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2B4F" w14:textId="4A3FB4D2" w:rsidR="00F75C29" w:rsidRPr="00FF4C4A" w:rsidRDefault="00CE0C37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Arimo" w:hAnsi="Arimo" w:cs="Arimo"/>
          <w:noProof/>
          <w:color w:val="404040" w:themeColor="text1" w:themeTint="BF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6C5FA8E" wp14:editId="5F0C44FF">
            <wp:simplePos x="0" y="0"/>
            <wp:positionH relativeFrom="column">
              <wp:posOffset>4445279</wp:posOffset>
            </wp:positionH>
            <wp:positionV relativeFrom="paragraph">
              <wp:posOffset>312446</wp:posOffset>
            </wp:positionV>
            <wp:extent cx="1306800" cy="1306800"/>
            <wp:effectExtent l="0" t="0" r="8255" b="8255"/>
            <wp:wrapNone/>
            <wp:docPr id="5" name="Grafik 5" descr="Ein Bild, das Person, Mann, Wand, Hem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erson, Mann, Wand, Hemd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00" cy="13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A277C19" wp14:editId="17D0ACCB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27AD1C0C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77C1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SHKQIAACo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" fillcolor="#174570" stroked="f">
                <v:textbox>
                  <w:txbxContent>
                    <w:p w14:paraId="27AD1C0C" w14:textId="77777777"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55DB4B0" wp14:editId="0908B2C3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7331D0C0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DB4B0" id="_x0000_s1027" type="#_x0000_t202" style="position:absolute;margin-left:-109.9pt;margin-top:-4.7pt;width:597pt;height:158.7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" fillcolor="#f5f7f6" stroked="f">
                <v:textbox inset="7mm,7mm,,0">
                  <w:txbxContent>
                    <w:p w14:paraId="7331D0C0" w14:textId="77777777"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14:paraId="022473E2" w14:textId="2340C5FF"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14:paraId="4B7E5415" w14:textId="5F78FF33"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14:paraId="486C7F33" w14:textId="77777777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14:paraId="0558A2A5" w14:textId="73D92F96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E9128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14:paraId="3464429F" w14:textId="1207DB74"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055CADD3" w14:textId="77777777"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14:paraId="4F8525E2" w14:textId="08918674"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5CBFF7F1" w14:textId="77777777"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14:paraId="4B97B5E9" w14:textId="1B4D974E"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seit 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14204B" w:rsidRPr="0014204B">
        <w:rPr>
          <w:rFonts w:ascii="Monda" w:hAnsi="Monda" w:cstheme="minorHAnsi"/>
          <w:b/>
          <w:color w:val="404040" w:themeColor="text1" w:themeTint="BF"/>
          <w:sz w:val="21"/>
          <w:szCs w:val="21"/>
        </w:rPr>
        <w:t>Monteur für Heizungsanlagen und Klimatechnik</w:t>
      </w:r>
    </w:p>
    <w:p w14:paraId="162A91ED" w14:textId="3F82A6CE"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14204B" w:rsidRPr="0014204B">
        <w:rPr>
          <w:rFonts w:ascii="Arimo" w:hAnsi="Arimo" w:cs="Arimo"/>
          <w:color w:val="404040" w:themeColor="text1" w:themeTint="BF"/>
          <w:sz w:val="21"/>
          <w:szCs w:val="21"/>
        </w:rPr>
        <w:t>Klimatik</w:t>
      </w:r>
      <w:proofErr w:type="spellEnd"/>
      <w:r w:rsidR="0014204B" w:rsidRPr="0014204B">
        <w:rPr>
          <w:rFonts w:ascii="Arimo" w:hAnsi="Arimo" w:cs="Arimo"/>
          <w:color w:val="404040" w:themeColor="text1" w:themeTint="BF"/>
          <w:sz w:val="21"/>
          <w:szCs w:val="21"/>
        </w:rPr>
        <w:t xml:space="preserve"> GmbH (Berlin, DE)</w:t>
      </w:r>
    </w:p>
    <w:p w14:paraId="4084EDE0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Bestandsaufnahmen von Heiz- und Klimatechnik beim Kunden</w:t>
      </w:r>
    </w:p>
    <w:p w14:paraId="46A66E2F" w14:textId="7BD684FC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Kundenberatung für die Modernisierung unter besonderer Berücksichtigung von Nachhaltigkeits- und Umweltschutzaspekten</w:t>
      </w:r>
    </w:p>
    <w:p w14:paraId="79DDE9AC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Optimierung technischer Lösungen für das Raumklima</w:t>
      </w:r>
    </w:p>
    <w:p w14:paraId="515A5B34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Berechnung von Energiebedarf mit Blick auf die Sicherstellung der Einhaltung des Gebäudeenergiegesetzes</w:t>
      </w:r>
    </w:p>
    <w:p w14:paraId="1269AD24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Fehler- und Störungssuche</w:t>
      </w:r>
    </w:p>
    <w:p w14:paraId="7B23E9FC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Reparaturarbeiten und Anpassung von integrierter Steuerungs- und Regelungstechnik</w:t>
      </w:r>
    </w:p>
    <w:p w14:paraId="2BD45352" w14:textId="1A93C7EA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Assistenz bei der Arbeitsvorbereitung inkl. Materialbeschaffung und Mitarbeiterkoordination</w:t>
      </w:r>
    </w:p>
    <w:p w14:paraId="75FAB8C1" w14:textId="6FB8AB62" w:rsidR="00CC7AE1" w:rsidRPr="00D26179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Assistenz des Vorgesetzten bei der Konzeption von nachhaltigen Heizsystemen im Neubau unter Berücksichtigung gesetzlicher Neuerungen</w:t>
      </w:r>
    </w:p>
    <w:p w14:paraId="2E8EB40F" w14:textId="77777777" w:rsidR="00497E41" w:rsidRPr="00EC621A" w:rsidRDefault="00497E41" w:rsidP="002D085B">
      <w:pPr>
        <w:spacing w:after="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339E6550" w14:textId="01661C85" w:rsidR="00CC7AE1" w:rsidRPr="00EC621A" w:rsidRDefault="00CC7AE1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14204B" w:rsidRPr="0014204B">
        <w:rPr>
          <w:rFonts w:ascii="Monda" w:hAnsi="Monda" w:cstheme="minorHAnsi"/>
          <w:b/>
          <w:color w:val="404040" w:themeColor="text1" w:themeTint="BF"/>
          <w:sz w:val="21"/>
          <w:szCs w:val="21"/>
        </w:rPr>
        <w:t>Monteur für Heizungsanlagen</w:t>
      </w:r>
    </w:p>
    <w:p w14:paraId="5EA17AF0" w14:textId="6F6F0FF3"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14204B" w:rsidRPr="0014204B">
        <w:rPr>
          <w:rFonts w:ascii="Arimo" w:hAnsi="Arimo" w:cs="Arimo"/>
          <w:color w:val="404040" w:themeColor="text1" w:themeTint="BF"/>
          <w:sz w:val="21"/>
          <w:szCs w:val="21"/>
        </w:rPr>
        <w:t>Thermondo</w:t>
      </w:r>
      <w:proofErr w:type="spellEnd"/>
      <w:r w:rsidR="0014204B" w:rsidRPr="0014204B">
        <w:rPr>
          <w:rFonts w:ascii="Arimo" w:hAnsi="Arimo" w:cs="Arimo"/>
          <w:color w:val="404040" w:themeColor="text1" w:themeTint="BF"/>
          <w:sz w:val="21"/>
          <w:szCs w:val="21"/>
        </w:rPr>
        <w:t xml:space="preserve"> GmbH (Berlin, DE)</w:t>
      </w:r>
    </w:p>
    <w:p w14:paraId="1FC3D4D5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Installation von Heizungsanlagen</w:t>
      </w:r>
    </w:p>
    <w:p w14:paraId="36C8AED8" w14:textId="3269127B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Fehlersuche und Störungsbeseitigung an Heizungen</w:t>
      </w:r>
    </w:p>
    <w:p w14:paraId="4BE8688A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Instandhaltung und Modernisierung von Heizungssystemen</w:t>
      </w:r>
    </w:p>
    <w:p w14:paraId="2DFF4855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Handwerkliche Arbeitsvorbereitung in bestehenden Bauten</w:t>
      </w:r>
    </w:p>
    <w:p w14:paraId="7E542808" w14:textId="3586A252" w:rsidR="00CC7AE1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Assistenz bei der Mitarbeiterkoordination</w:t>
      </w:r>
    </w:p>
    <w:p w14:paraId="7D90A873" w14:textId="77777777" w:rsidR="004A7A73" w:rsidRDefault="004A7A73" w:rsidP="002D085B">
      <w:pPr>
        <w:spacing w:after="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19B3332" w14:textId="1241026C" w:rsidR="004A7A73" w:rsidRPr="00EC621A" w:rsidRDefault="0014204B" w:rsidP="0014204B">
      <w:pPr>
        <w:spacing w:after="60" w:line="240" w:lineRule="auto"/>
        <w:ind w:left="2835" w:hanging="2835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08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14204B">
        <w:rPr>
          <w:rFonts w:ascii="Monda" w:hAnsi="Monda" w:cstheme="minorHAnsi"/>
          <w:b/>
          <w:color w:val="404040" w:themeColor="text1" w:themeTint="BF"/>
          <w:sz w:val="21"/>
          <w:szCs w:val="21"/>
        </w:rPr>
        <w:t>Ausbildung zum Anlagenmechaniker für Sanitär-, Heizungs- und Klimatechnik</w:t>
      </w:r>
    </w:p>
    <w:p w14:paraId="2A07E2E7" w14:textId="0EF2058D"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14204B" w:rsidRPr="0014204B">
        <w:rPr>
          <w:rFonts w:ascii="Arimo" w:hAnsi="Arimo" w:cs="Arimo"/>
          <w:color w:val="404040" w:themeColor="text1" w:themeTint="BF"/>
          <w:sz w:val="21"/>
          <w:szCs w:val="21"/>
        </w:rPr>
        <w:t>Thermondo</w:t>
      </w:r>
      <w:proofErr w:type="spellEnd"/>
      <w:r w:rsidR="0014204B" w:rsidRPr="0014204B">
        <w:rPr>
          <w:rFonts w:ascii="Arimo" w:hAnsi="Arimo" w:cs="Arimo"/>
          <w:color w:val="404040" w:themeColor="text1" w:themeTint="BF"/>
          <w:sz w:val="21"/>
          <w:szCs w:val="21"/>
        </w:rPr>
        <w:t xml:space="preserve"> GmbH (Berlin, DE)</w:t>
      </w:r>
    </w:p>
    <w:p w14:paraId="21B33261" w14:textId="46F9E51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 xml:space="preserve">Bearbeitung </w:t>
      </w: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ab/>
        <w:t>von Rohren: schneiden, kleben, schweißen</w:t>
      </w:r>
    </w:p>
    <w:p w14:paraId="72A083B5" w14:textId="7AD7FE66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Handwerkliche Vorbereitung für die Rohrinstallation im Mauerwerk, an Wänden und Böden</w:t>
      </w:r>
    </w:p>
    <w:p w14:paraId="12E9BA1B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 xml:space="preserve">Heizkreisläufe dämmen und </w:t>
      </w:r>
      <w:proofErr w:type="gramStart"/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instand halten</w:t>
      </w:r>
      <w:proofErr w:type="gramEnd"/>
    </w:p>
    <w:p w14:paraId="2B956152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Dichtheitsprüfungen durchführen, Fehler- und Störungsmeldungen beseitigen</w:t>
      </w:r>
    </w:p>
    <w:p w14:paraId="53E0A92A" w14:textId="1CC35385" w:rsidR="004A7A73" w:rsidRPr="004A7A73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Installation von Heizungs- und Sanitäranlagen</w:t>
      </w:r>
    </w:p>
    <w:p w14:paraId="304E5418" w14:textId="77777777" w:rsidR="0014204B" w:rsidRDefault="0014204B" w:rsidP="002D085B">
      <w:pPr>
        <w:spacing w:after="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47FCE7CC" w14:textId="756D1C56" w:rsidR="0014204B" w:rsidRPr="00EC621A" w:rsidRDefault="0014204B" w:rsidP="0014204B">
      <w:pPr>
        <w:spacing w:after="60" w:line="240" w:lineRule="auto"/>
        <w:ind w:left="2835" w:hanging="2835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14204B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Garten- und Landschaftsbau</w:t>
      </w:r>
    </w:p>
    <w:p w14:paraId="4C555719" w14:textId="3EFC166D" w:rsidR="0014204B" w:rsidRPr="00D26179" w:rsidRDefault="0014204B" w:rsidP="0014204B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12/h pro Woche G wie Gartenbau (Berlin, DE)</w:t>
      </w:r>
    </w:p>
    <w:p w14:paraId="6E909F01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lastRenderedPageBreak/>
        <w:t>Werkzeuge organisieren und pflegen</w:t>
      </w:r>
    </w:p>
    <w:p w14:paraId="3D30DC27" w14:textId="3EC1FF23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Handwerkliche Unterstützung bei baulichen Vorhaben</w:t>
      </w:r>
    </w:p>
    <w:p w14:paraId="12E63A00" w14:textId="167AA880" w:rsidR="0014204B" w:rsidRPr="004A7A73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Verlegen von Wasserleitungen zur automatischen Bewässerung</w:t>
      </w:r>
    </w:p>
    <w:p w14:paraId="4AB01E4F" w14:textId="77777777" w:rsidR="0014204B" w:rsidRDefault="0014204B" w:rsidP="002D085B">
      <w:pPr>
        <w:spacing w:after="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6187A333" w14:textId="5D144151" w:rsidR="0014204B" w:rsidRPr="00EC621A" w:rsidRDefault="0014204B" w:rsidP="0014204B">
      <w:pPr>
        <w:spacing w:after="60" w:line="240" w:lineRule="auto"/>
        <w:ind w:left="2835" w:hanging="2835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14204B">
        <w:rPr>
          <w:rFonts w:ascii="Monda" w:hAnsi="Monda" w:cstheme="minorHAnsi"/>
          <w:b/>
          <w:color w:val="404040" w:themeColor="text1" w:themeTint="BF"/>
          <w:sz w:val="21"/>
          <w:szCs w:val="21"/>
        </w:rPr>
        <w:t>Schülerpraktikum im Bereich Kälte- und Klimatechnik</w:t>
      </w:r>
    </w:p>
    <w:p w14:paraId="2B8CC7F3" w14:textId="0D91B4ED" w:rsidR="0014204B" w:rsidRPr="00D26179" w:rsidRDefault="0014204B" w:rsidP="0014204B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Drei Wochen bei Klimatechnik Muster (Berlin, DE)</w:t>
      </w:r>
    </w:p>
    <w:p w14:paraId="62146AC7" w14:textId="407C47B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Material und Werkzeuge für Aufträge organisieren</w:t>
      </w:r>
    </w:p>
    <w:p w14:paraId="4451388C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Assistenz bei der Bearbeitung von Rohren</w:t>
      </w:r>
    </w:p>
    <w:p w14:paraId="3405E8B9" w14:textId="6A3226F0" w:rsidR="0014204B" w:rsidRPr="004A7A73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Assistenz bei baulichen Maßnahmen für die Installation</w:t>
      </w:r>
    </w:p>
    <w:p w14:paraId="6CC684B3" w14:textId="77777777"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81D67" wp14:editId="3FACC5E5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8031AA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E0410E3" w14:textId="77777777" w:rsidR="00AF6DB6" w:rsidRPr="00EC621A" w:rsidRDefault="00AF6DB6" w:rsidP="00AF6DB6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14:paraId="1D088A57" w14:textId="1A04AFCC" w:rsidR="00AF6DB6" w:rsidRPr="00EC621A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08/201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14204B" w:rsidRPr="0014204B">
        <w:rPr>
          <w:rFonts w:ascii="Monda" w:hAnsi="Monda" w:cstheme="minorHAnsi"/>
          <w:b/>
          <w:color w:val="404040" w:themeColor="text1" w:themeTint="BF"/>
          <w:sz w:val="21"/>
          <w:szCs w:val="21"/>
        </w:rPr>
        <w:t>Berufsausbildung zum Anlagenmechaniker für SHK</w:t>
      </w:r>
    </w:p>
    <w:p w14:paraId="6BAFF615" w14:textId="51614AA3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14204B" w:rsidRPr="0014204B">
        <w:rPr>
          <w:rFonts w:ascii="Arimo" w:hAnsi="Arimo" w:cs="Arimo"/>
          <w:color w:val="404040" w:themeColor="text1" w:themeTint="BF"/>
          <w:sz w:val="21"/>
          <w:szCs w:val="21"/>
        </w:rPr>
        <w:t>Max-Taut-Schule (Berlin, DE)</w:t>
      </w:r>
    </w:p>
    <w:p w14:paraId="151345F1" w14:textId="77777777" w:rsidR="0014204B" w:rsidRPr="0014204B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Spezialisierung: Kälte- und Klimatechnik</w:t>
      </w:r>
    </w:p>
    <w:p w14:paraId="58807299" w14:textId="1F6EF762" w:rsidR="00AF6DB6" w:rsidRPr="00D26179" w:rsidRDefault="0014204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14204B">
        <w:rPr>
          <w:rFonts w:ascii="Arimo" w:hAnsi="Arimo" w:cs="Arimo"/>
          <w:color w:val="404040" w:themeColor="text1" w:themeTint="BF"/>
          <w:sz w:val="21"/>
          <w:szCs w:val="21"/>
        </w:rPr>
        <w:t>Abschlussnote (2,0)</w:t>
      </w:r>
    </w:p>
    <w:p w14:paraId="52B931DF" w14:textId="77777777" w:rsidR="00AF6DB6" w:rsidRPr="00EC621A" w:rsidRDefault="00AF6DB6" w:rsidP="002D085B">
      <w:pPr>
        <w:spacing w:after="0" w:line="240" w:lineRule="auto"/>
        <w:ind w:left="3549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25BB0D22" w14:textId="39E4FFAE" w:rsidR="00AF6DB6" w:rsidRPr="00EC621A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06/201</w:t>
      </w:r>
      <w:r w:rsidR="0014204B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14204B" w:rsidRPr="0014204B">
        <w:rPr>
          <w:rFonts w:ascii="Monda" w:hAnsi="Monda" w:cstheme="minorHAnsi"/>
          <w:b/>
          <w:color w:val="404040" w:themeColor="text1" w:themeTint="BF"/>
          <w:sz w:val="21"/>
          <w:szCs w:val="21"/>
        </w:rPr>
        <w:t>Realschulabschluss</w:t>
      </w:r>
    </w:p>
    <w:p w14:paraId="13F39205" w14:textId="72532930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2D085B" w:rsidRPr="002D085B">
        <w:rPr>
          <w:rFonts w:ascii="Arimo" w:hAnsi="Arimo" w:cs="Arimo"/>
          <w:color w:val="404040" w:themeColor="text1" w:themeTint="BF"/>
          <w:sz w:val="21"/>
          <w:szCs w:val="21"/>
        </w:rPr>
        <w:t>Tesla-Oberschule (Berlin, DE)</w:t>
      </w:r>
    </w:p>
    <w:p w14:paraId="294C0656" w14:textId="77777777" w:rsidR="002D085B" w:rsidRPr="002D085B" w:rsidRDefault="002D085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>Prüfungsfächer: Werken, Physik</w:t>
      </w:r>
    </w:p>
    <w:p w14:paraId="023573EE" w14:textId="649BEC21" w:rsidR="00AF6DB6" w:rsidRPr="00D26179" w:rsidRDefault="002D085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>Abschlussnote (2,1</w:t>
      </w:r>
      <w:r w:rsidR="00AF6DB6" w:rsidRPr="00D26179">
        <w:rPr>
          <w:rFonts w:ascii="Arimo" w:hAnsi="Arimo" w:cs="Arimo"/>
          <w:color w:val="404040" w:themeColor="text1" w:themeTint="BF"/>
          <w:sz w:val="21"/>
          <w:szCs w:val="21"/>
        </w:rPr>
        <w:t>)</w:t>
      </w:r>
    </w:p>
    <w:p w14:paraId="57AD2815" w14:textId="77777777" w:rsidR="00AF6DB6" w:rsidRPr="00EC621A" w:rsidRDefault="00AF6DB6" w:rsidP="00AF6DB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E7976F" wp14:editId="57A933B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851E15" id="Gerade Verbindung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6DDBC11" w14:textId="77777777"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14:paraId="5384A786" w14:textId="2AAA0AC3" w:rsidR="007D7320" w:rsidRPr="00903094" w:rsidRDefault="007D7320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2D085B"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2D085B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="002D085B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2D085B" w:rsidRPr="002D085B">
        <w:rPr>
          <w:rFonts w:ascii="Monda" w:hAnsi="Monda" w:cstheme="minorHAnsi"/>
          <w:b/>
          <w:color w:val="404040" w:themeColor="text1" w:themeTint="BF"/>
          <w:sz w:val="21"/>
          <w:szCs w:val="21"/>
        </w:rPr>
        <w:t>Großer Kälteschein Kategorie 1</w:t>
      </w:r>
    </w:p>
    <w:p w14:paraId="231BA73C" w14:textId="743F6545" w:rsidR="007D7320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2D085B" w:rsidRPr="002D085B">
        <w:rPr>
          <w:rFonts w:ascii="Arimo" w:hAnsi="Arimo" w:cs="Arimo"/>
          <w:color w:val="404040" w:themeColor="text1" w:themeTint="BF"/>
          <w:sz w:val="21"/>
          <w:szCs w:val="21"/>
        </w:rPr>
        <w:t>Testo</w:t>
      </w:r>
      <w:proofErr w:type="spellEnd"/>
      <w:r w:rsidR="002D085B" w:rsidRPr="002D085B">
        <w:rPr>
          <w:rFonts w:ascii="Arimo" w:hAnsi="Arimo" w:cs="Arimo"/>
          <w:color w:val="404040" w:themeColor="text1" w:themeTint="BF"/>
          <w:sz w:val="21"/>
          <w:szCs w:val="21"/>
        </w:rPr>
        <w:t>-Akademie (Waltrop und Neustadt, DE)</w:t>
      </w:r>
    </w:p>
    <w:p w14:paraId="5F36602E" w14:textId="6985DF93" w:rsidR="002D085B" w:rsidRPr="002D085B" w:rsidRDefault="002D085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>Umfang: 2 x 4 Tage mit je 8 Seminarstunden und anschließende Prüfung zum Sachkundenachweis</w:t>
      </w:r>
    </w:p>
    <w:p w14:paraId="26593605" w14:textId="5167AE7E" w:rsidR="002D085B" w:rsidRPr="00B10130" w:rsidRDefault="002D085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>Schwerpunkte: Chemikalien-Klimaschutzverordnung</w:t>
      </w:r>
    </w:p>
    <w:p w14:paraId="3F1CFA68" w14:textId="77777777" w:rsidR="002D085B" w:rsidRPr="00D26179" w:rsidRDefault="002D085B" w:rsidP="002D085B">
      <w:pPr>
        <w:spacing w:after="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E67F94B" w14:textId="648B041A" w:rsidR="007D7320" w:rsidRPr="00EC621A" w:rsidRDefault="002D085B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04/2017 – 08/2017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2D085B">
        <w:rPr>
          <w:rFonts w:ascii="Monda" w:hAnsi="Monda" w:cstheme="minorHAnsi"/>
          <w:b/>
          <w:color w:val="404040" w:themeColor="text1" w:themeTint="BF"/>
          <w:sz w:val="21"/>
          <w:szCs w:val="21"/>
        </w:rPr>
        <w:t>Beurteilung Wärmebrücken &amp; Feuchteschäden</w:t>
      </w:r>
    </w:p>
    <w:p w14:paraId="35D3784E" w14:textId="48A9124F" w:rsidR="00C3753F" w:rsidRPr="00C3753F" w:rsidRDefault="007D7320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2D085B" w:rsidRPr="002D085B">
        <w:rPr>
          <w:rFonts w:ascii="Arimo" w:hAnsi="Arimo" w:cs="Arimo"/>
          <w:color w:val="404040" w:themeColor="text1" w:themeTint="BF"/>
          <w:sz w:val="21"/>
          <w:szCs w:val="21"/>
        </w:rPr>
        <w:t>Testo</w:t>
      </w:r>
      <w:proofErr w:type="spellEnd"/>
      <w:r w:rsidR="002D085B" w:rsidRPr="002D085B">
        <w:rPr>
          <w:rFonts w:ascii="Arimo" w:hAnsi="Arimo" w:cs="Arimo"/>
          <w:color w:val="404040" w:themeColor="text1" w:themeTint="BF"/>
          <w:sz w:val="21"/>
          <w:szCs w:val="21"/>
        </w:rPr>
        <w:t>-Akademie (Online-Kurs)</w:t>
      </w:r>
    </w:p>
    <w:p w14:paraId="63DF12DA" w14:textId="794BDDA1" w:rsidR="002D085B" w:rsidRPr="002D085B" w:rsidRDefault="002D085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>Umfang: 2 Tage mit je 8 Seminarstunden und anschließende Prüfung zum Sachkundenachweis</w:t>
      </w:r>
    </w:p>
    <w:p w14:paraId="6CBAF55A" w14:textId="7FE30EA8" w:rsidR="002D085B" w:rsidRPr="00B10130" w:rsidRDefault="002D085B" w:rsidP="002D085B">
      <w:pPr>
        <w:numPr>
          <w:ilvl w:val="0"/>
          <w:numId w:val="1"/>
        </w:numPr>
        <w:spacing w:after="0" w:line="240" w:lineRule="auto"/>
        <w:ind w:left="3765"/>
        <w:rPr>
          <w:rFonts w:ascii="Arimo" w:hAnsi="Arimo" w:cs="Arimo"/>
          <w:color w:val="404040" w:themeColor="text1" w:themeTint="BF"/>
          <w:sz w:val="21"/>
          <w:szCs w:val="21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>Schwerpunkte: Bauphysik und Wärmebrücken beurteilen</w:t>
      </w:r>
    </w:p>
    <w:p w14:paraId="0CBB1BCF" w14:textId="77777777"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30B4FC" wp14:editId="019C1CBD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903108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01269504" w14:textId="4FDF062F"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Kenntnisse</w:t>
      </w:r>
    </w:p>
    <w:p w14:paraId="402F7280" w14:textId="77777777" w:rsidR="00C3753F" w:rsidRPr="00C3753F" w:rsidRDefault="00C3753F" w:rsidP="002D085B">
      <w:pPr>
        <w:spacing w:after="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14:paraId="77486D3E" w14:textId="77777777" w:rsidR="00C3753F" w:rsidRDefault="00C3753F" w:rsidP="002D085B">
      <w:pPr>
        <w:spacing w:after="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14:paraId="3093D989" w14:textId="77777777" w:rsidR="00C3753F" w:rsidRPr="00C3753F" w:rsidRDefault="00C3753F" w:rsidP="002D085B">
      <w:pPr>
        <w:spacing w:after="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30D39E8" w14:textId="5B9B8281" w:rsidR="00C3753F" w:rsidRPr="002D085B" w:rsidRDefault="00C3753F" w:rsidP="002D085B">
      <w:pPr>
        <w:spacing w:after="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Software:</w:t>
      </w:r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 xml:space="preserve">MS </w:t>
      </w:r>
      <w:proofErr w:type="spellStart"/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Powerpoint</w:t>
      </w:r>
      <w:proofErr w:type="spellEnd"/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, MS Word</w:t>
      </w:r>
      <w:r w:rsidR="002D085B"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, MS Excel</w:t>
      </w:r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 – </w:t>
      </w:r>
      <w:proofErr w:type="spellStart"/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sehr</w:t>
      </w:r>
      <w:proofErr w:type="spellEnd"/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 gut</w:t>
      </w:r>
    </w:p>
    <w:p w14:paraId="3BB18819" w14:textId="77777777" w:rsidR="002D085B" w:rsidRPr="002D085B" w:rsidRDefault="00C3753F" w:rsidP="002D085B">
      <w:pPr>
        <w:spacing w:after="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2D085B" w:rsidRPr="002D085B">
        <w:rPr>
          <w:rFonts w:ascii="Arimo" w:hAnsi="Arimo" w:cs="Arimo"/>
          <w:color w:val="404040" w:themeColor="text1" w:themeTint="BF"/>
          <w:sz w:val="21"/>
          <w:szCs w:val="21"/>
        </w:rPr>
        <w:t>Powerbird</w:t>
      </w:r>
      <w:proofErr w:type="spellEnd"/>
      <w:r w:rsidR="002D085B" w:rsidRPr="002D085B">
        <w:rPr>
          <w:rFonts w:ascii="Arimo" w:hAnsi="Arimo" w:cs="Arimo"/>
          <w:color w:val="404040" w:themeColor="text1" w:themeTint="BF"/>
          <w:sz w:val="21"/>
          <w:szCs w:val="21"/>
        </w:rPr>
        <w:t xml:space="preserve"> </w:t>
      </w:r>
      <w:proofErr w:type="gramStart"/>
      <w:r w:rsidR="002D085B" w:rsidRPr="002D085B">
        <w:rPr>
          <w:rFonts w:ascii="Arimo" w:hAnsi="Arimo" w:cs="Arimo"/>
          <w:color w:val="404040" w:themeColor="text1" w:themeTint="BF"/>
          <w:sz w:val="21"/>
          <w:szCs w:val="21"/>
        </w:rPr>
        <w:t>Haustechnik  –</w:t>
      </w:r>
      <w:proofErr w:type="gramEnd"/>
      <w:r w:rsidR="002D085B" w:rsidRPr="002D085B">
        <w:rPr>
          <w:rFonts w:ascii="Arimo" w:hAnsi="Arimo" w:cs="Arimo"/>
          <w:color w:val="404040" w:themeColor="text1" w:themeTint="BF"/>
          <w:sz w:val="21"/>
          <w:szCs w:val="21"/>
        </w:rPr>
        <w:t xml:space="preserve"> ausgezeichnet</w:t>
      </w:r>
    </w:p>
    <w:p w14:paraId="24BEF310" w14:textId="52901DFE" w:rsidR="002D085B" w:rsidRPr="002D085B" w:rsidRDefault="002D085B" w:rsidP="002D085B">
      <w:pPr>
        <w:spacing w:after="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 xml:space="preserve">LC-Top </w:t>
      </w:r>
      <w:proofErr w:type="gramStart"/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>Wartungssoftware  –</w:t>
      </w:r>
      <w:proofErr w:type="gramEnd"/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 xml:space="preserve"> gut</w:t>
      </w:r>
    </w:p>
    <w:p w14:paraId="6B03CC8C" w14:textId="4C7F6755" w:rsidR="00C3753F" w:rsidRDefault="002D085B" w:rsidP="002D085B">
      <w:pPr>
        <w:spacing w:after="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>Mess-, Steuer- und Regeltechnik (MSR) – sehr gut</w:t>
      </w:r>
    </w:p>
    <w:p w14:paraId="0BCAF592" w14:textId="77777777" w:rsidR="00C3753F" w:rsidRPr="00C3753F" w:rsidRDefault="00C3753F" w:rsidP="002D085B">
      <w:pPr>
        <w:spacing w:after="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43BAC4C" w14:textId="77777777" w:rsidR="00C3753F" w:rsidRPr="00C3753F" w:rsidRDefault="00C3753F" w:rsidP="002D085B">
      <w:pPr>
        <w:spacing w:after="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14:paraId="004D9350" w14:textId="782CB180" w:rsidR="00C3753F" w:rsidRPr="002D085B" w:rsidRDefault="002D085B" w:rsidP="002D085B">
      <w:pPr>
        <w:spacing w:after="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2D085B">
        <w:rPr>
          <w:rFonts w:ascii="Arimo" w:hAnsi="Arimo" w:cs="Arimo"/>
          <w:color w:val="404040" w:themeColor="text1" w:themeTint="BF"/>
          <w:sz w:val="21"/>
          <w:szCs w:val="21"/>
        </w:rPr>
        <w:t>Gebäudeenergiegesetz</w:t>
      </w:r>
      <w:proofErr w:type="spellEnd"/>
    </w:p>
    <w:p w14:paraId="3B192447" w14:textId="77777777" w:rsidR="00C3753F" w:rsidRPr="002D085B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  <w:lang w:val="en-US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07356E" wp14:editId="7899B4B2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D9A17B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4E9184D2" w14:textId="77152F7C" w:rsidR="007A323B" w:rsidRPr="002D085B" w:rsidRDefault="002D085B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  <w:lang w:val="de-AT"/>
        </w:rPr>
      </w:pPr>
      <w:r w:rsidRPr="002D085B">
        <w:rPr>
          <w:rFonts w:ascii="Monda" w:hAnsi="Monda" w:cstheme="minorHAnsi"/>
          <w:color w:val="404040" w:themeColor="text1" w:themeTint="BF"/>
          <w:sz w:val="32"/>
          <w:szCs w:val="32"/>
          <w:lang w:val="de-AT"/>
        </w:rPr>
        <w:t>Interessen</w:t>
      </w:r>
    </w:p>
    <w:p w14:paraId="4276FD4D" w14:textId="76079B56" w:rsidR="002D085B" w:rsidRPr="002D085B" w:rsidRDefault="002D085B" w:rsidP="002D085B">
      <w:pPr>
        <w:spacing w:after="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Handball (9 Jahre im Verein)</w:t>
      </w:r>
    </w:p>
    <w:p w14:paraId="69E03F79" w14:textId="77777777" w:rsidR="002D085B" w:rsidRPr="002D085B" w:rsidRDefault="002D085B" w:rsidP="002D085B">
      <w:pPr>
        <w:spacing w:after="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2D085B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Modellbau inkl. technischer Lösungen zur Elektrifizierung</w:t>
      </w:r>
    </w:p>
    <w:p w14:paraId="29A1AAF0" w14:textId="5AEFF041" w:rsidR="007A323B" w:rsidRPr="002D085B" w:rsidRDefault="002D085B" w:rsidP="002D085B">
      <w:pPr>
        <w:spacing w:after="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proofErr w:type="spellStart"/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Mitgliedschaft</w:t>
      </w:r>
      <w:proofErr w:type="spellEnd"/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 </w:t>
      </w:r>
      <w:proofErr w:type="spellStart"/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Klimaretter</w:t>
      </w:r>
      <w:proofErr w:type="spellEnd"/>
      <w:r w:rsidRPr="002D085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 Berlin</w:t>
      </w:r>
    </w:p>
    <w:sectPr w:rsidR="007A323B" w:rsidRPr="002D085B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7B08" w14:textId="77777777" w:rsidR="000E7F19" w:rsidRDefault="000E7F19" w:rsidP="008D76F6">
      <w:pPr>
        <w:spacing w:after="0" w:line="240" w:lineRule="auto"/>
      </w:pPr>
      <w:r>
        <w:separator/>
      </w:r>
    </w:p>
  </w:endnote>
  <w:endnote w:type="continuationSeparator" w:id="0">
    <w:p w14:paraId="77F52D3F" w14:textId="77777777" w:rsidR="000E7F19" w:rsidRDefault="000E7F19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B85A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B6AEE" w14:textId="77777777" w:rsidR="000E7F19" w:rsidRDefault="000E7F19" w:rsidP="008D76F6">
      <w:pPr>
        <w:spacing w:after="0" w:line="240" w:lineRule="auto"/>
      </w:pPr>
      <w:r>
        <w:separator/>
      </w:r>
    </w:p>
  </w:footnote>
  <w:footnote w:type="continuationSeparator" w:id="0">
    <w:p w14:paraId="5FABBA62" w14:textId="77777777" w:rsidR="000E7F19" w:rsidRDefault="000E7F19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1174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249.4pt;height:249.4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C3966"/>
    <w:rsid w:val="000D2418"/>
    <w:rsid w:val="000E7F19"/>
    <w:rsid w:val="000F3F55"/>
    <w:rsid w:val="000F4734"/>
    <w:rsid w:val="00100492"/>
    <w:rsid w:val="00100E13"/>
    <w:rsid w:val="0013218D"/>
    <w:rsid w:val="0014204B"/>
    <w:rsid w:val="00182A16"/>
    <w:rsid w:val="00183753"/>
    <w:rsid w:val="001E4456"/>
    <w:rsid w:val="001F7322"/>
    <w:rsid w:val="002B51F0"/>
    <w:rsid w:val="002D085B"/>
    <w:rsid w:val="002F2D4C"/>
    <w:rsid w:val="0032797B"/>
    <w:rsid w:val="003416B4"/>
    <w:rsid w:val="00365206"/>
    <w:rsid w:val="00375B22"/>
    <w:rsid w:val="0039245E"/>
    <w:rsid w:val="003C37F9"/>
    <w:rsid w:val="004026ED"/>
    <w:rsid w:val="00406EC7"/>
    <w:rsid w:val="0044122D"/>
    <w:rsid w:val="00453FC7"/>
    <w:rsid w:val="00473349"/>
    <w:rsid w:val="00495786"/>
    <w:rsid w:val="00497E41"/>
    <w:rsid w:val="004A7A73"/>
    <w:rsid w:val="004E464D"/>
    <w:rsid w:val="004E5E02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35115"/>
    <w:rsid w:val="007A323B"/>
    <w:rsid w:val="007D7320"/>
    <w:rsid w:val="00802841"/>
    <w:rsid w:val="008049DC"/>
    <w:rsid w:val="00830D92"/>
    <w:rsid w:val="008653A0"/>
    <w:rsid w:val="0088456C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A37060"/>
    <w:rsid w:val="00A5381D"/>
    <w:rsid w:val="00A773ED"/>
    <w:rsid w:val="00AB7C20"/>
    <w:rsid w:val="00AF6DB6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965F0"/>
    <w:rsid w:val="00CA0A4B"/>
    <w:rsid w:val="00CB269B"/>
    <w:rsid w:val="00CB63F5"/>
    <w:rsid w:val="00CC7AE1"/>
    <w:rsid w:val="00CE0C37"/>
    <w:rsid w:val="00CE7F80"/>
    <w:rsid w:val="00D021FA"/>
    <w:rsid w:val="00D26179"/>
    <w:rsid w:val="00D4067A"/>
    <w:rsid w:val="00DD179E"/>
    <w:rsid w:val="00DD2575"/>
    <w:rsid w:val="00E6065A"/>
    <w:rsid w:val="00E64BB1"/>
    <w:rsid w:val="00E9128A"/>
    <w:rsid w:val="00E96E1F"/>
    <w:rsid w:val="00EB7BB7"/>
    <w:rsid w:val="00EC4E53"/>
    <w:rsid w:val="00EC621A"/>
    <w:rsid w:val="00ED01B0"/>
    <w:rsid w:val="00ED5D2D"/>
    <w:rsid w:val="00F0791B"/>
    <w:rsid w:val="00F53561"/>
    <w:rsid w:val="00F60986"/>
    <w:rsid w:val="00F75C29"/>
    <w:rsid w:val="00F854DF"/>
    <w:rsid w:val="00F87508"/>
    <w:rsid w:val="00FB0D4A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6FF815"/>
  <w15:docId w15:val="{F851F0B7-A790-435F-99F3-13B0217B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2014-07-30T11:52:00Z</cp:lastPrinted>
  <dcterms:created xsi:type="dcterms:W3CDTF">2021-12-09T11:18:00Z</dcterms:created>
  <dcterms:modified xsi:type="dcterms:W3CDTF">2021-12-09T11:28:00Z</dcterms:modified>
</cp:coreProperties>
</file>