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35EE" w14:textId="5F6A1BEE" w:rsidR="005C4132" w:rsidRPr="00371C5E" w:rsidRDefault="00530892" w:rsidP="005C4132">
      <w:pPr>
        <w:spacing w:after="480" w:line="240" w:lineRule="auto"/>
        <w:rPr>
          <w:rFonts w:ascii="Century Gothic" w:hAnsi="Century Gothic" w:cstheme="minorHAnsi"/>
          <w:color w:val="003D86"/>
          <w:sz w:val="2"/>
          <w:szCs w:val="2"/>
        </w:rPr>
      </w:pPr>
      <w:r>
        <w:rPr>
          <w:rFonts w:ascii="Century Gothic" w:hAnsi="Century Gothic"/>
          <w:noProof/>
          <w:color w:val="003D86"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5B63AD88" wp14:editId="48408B03">
            <wp:simplePos x="0" y="0"/>
            <wp:positionH relativeFrom="margin">
              <wp:posOffset>-1846580</wp:posOffset>
            </wp:positionH>
            <wp:positionV relativeFrom="margin">
              <wp:posOffset>368300</wp:posOffset>
            </wp:positionV>
            <wp:extent cx="1400810" cy="1393190"/>
            <wp:effectExtent l="0" t="0" r="8890" b="0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66" w:rsidRPr="00371C5E">
        <w:rPr>
          <w:rFonts w:ascii="Century Gothic" w:hAnsi="Century Gothic" w:cstheme="minorHAnsi"/>
          <w:noProof/>
          <w:color w:val="003D8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4C4CE" wp14:editId="478EEACD">
                <wp:simplePos x="0" y="0"/>
                <wp:positionH relativeFrom="column">
                  <wp:posOffset>-200660</wp:posOffset>
                </wp:positionH>
                <wp:positionV relativeFrom="page">
                  <wp:posOffset>770255</wp:posOffset>
                </wp:positionV>
                <wp:extent cx="0" cy="8928000"/>
                <wp:effectExtent l="0" t="0" r="19050" b="2603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2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B071" id="Gerade Verbindung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60.65pt" to="-15.8pt,7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A64CC1">
        <w:rPr>
          <w:rFonts w:ascii="Century Gothic" w:hAnsi="Century Gothic" w:cstheme="minorHAnsi"/>
          <w:color w:val="003D86"/>
          <w:sz w:val="52"/>
          <w:szCs w:val="52"/>
        </w:rPr>
        <w:t>Jona Muster</w:t>
      </w:r>
    </w:p>
    <w:p w14:paraId="6046D2B6" w14:textId="77777777" w:rsidR="00802401" w:rsidRPr="005C4132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371C5E">
        <w:rPr>
          <w:rFonts w:ascii="Century Gothic" w:hAnsi="Century Gothic" w:cstheme="minorHAnsi"/>
          <w:sz w:val="20"/>
          <w:szCs w:val="20"/>
        </w:rPr>
        <w:t>Anschrift:</w:t>
      </w:r>
      <w:r w:rsidRPr="005C4132">
        <w:rPr>
          <w:rFonts w:ascii="Century Gothic" w:hAnsi="Century Gothic" w:cstheme="minorHAnsi"/>
          <w:sz w:val="20"/>
          <w:szCs w:val="20"/>
        </w:rPr>
        <w:t xml:space="preserve"> Musterweg 77, 12130 Stadt</w:t>
      </w:r>
    </w:p>
    <w:p w14:paraId="180E75A6" w14:textId="1AB74949" w:rsidR="00802401" w:rsidRPr="00BA69B9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  <w:lang w:val="de-AT"/>
        </w:rPr>
      </w:pPr>
      <w:proofErr w:type="gramStart"/>
      <w:r w:rsidRPr="00BA69B9">
        <w:rPr>
          <w:rFonts w:ascii="Century Gothic" w:hAnsi="Century Gothic" w:cstheme="minorHAnsi"/>
          <w:sz w:val="20"/>
          <w:szCs w:val="20"/>
          <w:lang w:val="de-AT"/>
        </w:rPr>
        <w:t>Email</w:t>
      </w:r>
      <w:proofErr w:type="gramEnd"/>
      <w:r w:rsidRPr="00BA69B9">
        <w:rPr>
          <w:rFonts w:ascii="Century Gothic" w:hAnsi="Century Gothic" w:cstheme="minorHAnsi"/>
          <w:sz w:val="20"/>
          <w:szCs w:val="20"/>
          <w:lang w:val="de-AT"/>
        </w:rPr>
        <w:t>:</w:t>
      </w:r>
      <w:r w:rsidRPr="00BA69B9">
        <w:rPr>
          <w:rFonts w:ascii="Century Gothic" w:hAnsi="Century Gothic" w:cstheme="minorHAnsi"/>
          <w:color w:val="003D86"/>
          <w:sz w:val="20"/>
          <w:szCs w:val="20"/>
          <w:lang w:val="de-AT"/>
        </w:rPr>
        <w:t xml:space="preserve"> </w:t>
      </w:r>
      <w:r w:rsidR="00A64CC1" w:rsidRPr="00BA69B9">
        <w:rPr>
          <w:rFonts w:ascii="Century Gothic" w:hAnsi="Century Gothic" w:cstheme="minorHAnsi"/>
          <w:sz w:val="20"/>
          <w:szCs w:val="20"/>
          <w:lang w:val="de-AT"/>
        </w:rPr>
        <w:t>jona</w:t>
      </w:r>
      <w:r w:rsidRPr="00BA69B9">
        <w:rPr>
          <w:rFonts w:ascii="Century Gothic" w:hAnsi="Century Gothic" w:cstheme="minorHAnsi"/>
          <w:sz w:val="20"/>
          <w:szCs w:val="20"/>
          <w:lang w:val="de-AT"/>
        </w:rPr>
        <w:t>.muster@gmail.com</w:t>
      </w:r>
    </w:p>
    <w:p w14:paraId="7DC4197F" w14:textId="77777777" w:rsidR="00802401" w:rsidRPr="00BA69B9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  <w:lang w:val="de-AT"/>
        </w:rPr>
      </w:pPr>
      <w:r w:rsidRPr="00BA69B9">
        <w:rPr>
          <w:rFonts w:ascii="Century Gothic" w:hAnsi="Century Gothic" w:cstheme="minorHAnsi"/>
          <w:sz w:val="20"/>
          <w:szCs w:val="20"/>
          <w:lang w:val="de-AT"/>
        </w:rPr>
        <w:t>Telefon: +49 176 6934443</w:t>
      </w:r>
    </w:p>
    <w:p w14:paraId="6713262E" w14:textId="1E4DCBB0" w:rsidR="005C4132" w:rsidRPr="005C4132" w:rsidRDefault="00A64CC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29DC0" wp14:editId="13B6A081">
                <wp:simplePos x="0" y="0"/>
                <wp:positionH relativeFrom="column">
                  <wp:posOffset>-1886993</wp:posOffset>
                </wp:positionH>
                <wp:positionV relativeFrom="paragraph">
                  <wp:posOffset>450669</wp:posOffset>
                </wp:positionV>
                <wp:extent cx="1670050" cy="620973"/>
                <wp:effectExtent l="0" t="0" r="635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620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3157" w14:textId="69AD7151" w:rsidR="005C4132" w:rsidRPr="005106AE" w:rsidRDefault="00A64CC1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A64CC1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PRAKTISCHE ERFAHRUNG</w:t>
                            </w:r>
                          </w:p>
                          <w:p w14:paraId="6434BF04" w14:textId="77777777" w:rsidR="005C4132" w:rsidRDefault="005C4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29D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8.6pt;margin-top:35.5pt;width:131.5pt;height:4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" stroked="f">
                <v:textbox>
                  <w:txbxContent>
                    <w:p w14:paraId="469F3157" w14:textId="69AD7151" w:rsidR="005C4132" w:rsidRPr="005106AE" w:rsidRDefault="00A64CC1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A64CC1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PRAKTISCHE ERFAHRUNG</w:t>
                      </w:r>
                    </w:p>
                    <w:p w14:paraId="6434BF04" w14:textId="77777777" w:rsidR="005C4132" w:rsidRDefault="005C4132"/>
                  </w:txbxContent>
                </v:textbox>
              </v:shape>
            </w:pict>
          </mc:Fallback>
        </mc:AlternateContent>
      </w:r>
      <w:r w:rsidR="00FB4264" w:rsidRPr="00371C5E">
        <w:rPr>
          <w:rFonts w:ascii="Century Gothic" w:hAnsi="Century Gothic" w:cstheme="minorHAnsi"/>
          <w:sz w:val="20"/>
          <w:szCs w:val="20"/>
        </w:rPr>
        <w:t>Geboren</w:t>
      </w:r>
      <w:r w:rsidR="0067763E" w:rsidRPr="00371C5E">
        <w:rPr>
          <w:rFonts w:ascii="Century Gothic" w:hAnsi="Century Gothic" w:cstheme="minorHAnsi"/>
          <w:sz w:val="20"/>
          <w:szCs w:val="20"/>
        </w:rPr>
        <w:t xml:space="preserve"> am</w:t>
      </w:r>
      <w:r w:rsidR="0067763E" w:rsidRPr="00371C5E">
        <w:rPr>
          <w:rFonts w:ascii="Century Gothic" w:hAnsi="Century Gothic" w:cstheme="minorHAnsi"/>
          <w:color w:val="003D86"/>
          <w:sz w:val="20"/>
          <w:szCs w:val="20"/>
        </w:rPr>
        <w:t xml:space="preserve"> </w:t>
      </w:r>
      <w:r w:rsidR="0067763E">
        <w:rPr>
          <w:rFonts w:ascii="Century Gothic" w:hAnsi="Century Gothic" w:cstheme="minorHAnsi"/>
          <w:sz w:val="20"/>
          <w:szCs w:val="20"/>
        </w:rPr>
        <w:t>01.01.1990</w:t>
      </w:r>
    </w:p>
    <w:p w14:paraId="64AC9517" w14:textId="740C7E14" w:rsidR="00802401" w:rsidRPr="005C4132" w:rsidRDefault="00802401" w:rsidP="00D9502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4BE08027" w14:textId="1D2820BA" w:rsidR="003F0D5A" w:rsidRPr="00371C5E" w:rsidRDefault="00A64CC1" w:rsidP="00311074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>
        <w:rPr>
          <w:rFonts w:ascii="Century Gothic" w:hAnsi="Century Gothic" w:cstheme="minorHAnsi"/>
          <w:color w:val="003D86"/>
          <w:sz w:val="20"/>
          <w:szCs w:val="20"/>
        </w:rPr>
        <w:t>seit 09/2018</w:t>
      </w:r>
    </w:p>
    <w:p w14:paraId="7EA1281D" w14:textId="38C84FC3" w:rsidR="003F0D5A" w:rsidRPr="00F34F02" w:rsidRDefault="00993ADD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Dolmetscher/Übersetzer</w:t>
      </w:r>
    </w:p>
    <w:p w14:paraId="078CD979" w14:textId="18441662" w:rsidR="00DD2575" w:rsidRPr="005C4132" w:rsidRDefault="00993ADD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Freiberufliche Beschäftigung (Düsseldorf, DE)</w:t>
      </w:r>
    </w:p>
    <w:p w14:paraId="43BA6A4D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Dolmetschen von Vietnamesisch, Englisch und Deutsch</w:t>
      </w:r>
    </w:p>
    <w:p w14:paraId="618CF76B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Mündliches Dolmetschen in beide Sprachrichtungen</w:t>
      </w:r>
    </w:p>
    <w:p w14:paraId="77FCAFD7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Übersetzen von behördlichen Dokumenten und standardisierten Texten</w:t>
      </w:r>
    </w:p>
    <w:p w14:paraId="33F2C17E" w14:textId="315C5D7B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Unterstützung bei behördlichen Terminen</w:t>
      </w:r>
    </w:p>
    <w:p w14:paraId="417FB107" w14:textId="24C9CD59" w:rsidR="00DD2575" w:rsidRPr="005C4132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 xml:space="preserve">Begleitung von Personen in </w:t>
      </w:r>
      <w:r w:rsidR="00A24455">
        <w:rPr>
          <w:rFonts w:ascii="Century Gothic" w:hAnsi="Century Gothic" w:cstheme="minorHAnsi"/>
          <w:sz w:val="20"/>
          <w:szCs w:val="20"/>
        </w:rPr>
        <w:t>S</w:t>
      </w:r>
      <w:r w:rsidRPr="00993ADD">
        <w:rPr>
          <w:rFonts w:ascii="Century Gothic" w:hAnsi="Century Gothic" w:cstheme="minorHAnsi"/>
          <w:sz w:val="20"/>
          <w:szCs w:val="20"/>
        </w:rPr>
        <w:t>traf</w:t>
      </w:r>
      <w:r w:rsidR="00A24455">
        <w:rPr>
          <w:rFonts w:ascii="Century Gothic" w:hAnsi="Century Gothic" w:cstheme="minorHAnsi"/>
          <w:sz w:val="20"/>
          <w:szCs w:val="20"/>
        </w:rPr>
        <w:t>v</w:t>
      </w:r>
      <w:r w:rsidRPr="00993ADD">
        <w:rPr>
          <w:rFonts w:ascii="Century Gothic" w:hAnsi="Century Gothic" w:cstheme="minorHAnsi"/>
          <w:sz w:val="20"/>
          <w:szCs w:val="20"/>
        </w:rPr>
        <w:t>erfahren</w:t>
      </w:r>
    </w:p>
    <w:p w14:paraId="5AB72A9D" w14:textId="77777777" w:rsidR="00311074" w:rsidRPr="005C4132" w:rsidRDefault="00311074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3FEAB768" w14:textId="3DCE70D3" w:rsidR="003F0D5A" w:rsidRPr="00371C5E" w:rsidRDefault="00993ADD" w:rsidP="00311074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>
        <w:rPr>
          <w:rFonts w:ascii="Century Gothic" w:hAnsi="Century Gothic" w:cstheme="minorHAnsi"/>
          <w:color w:val="003D86"/>
          <w:sz w:val="20"/>
          <w:szCs w:val="20"/>
        </w:rPr>
        <w:t>10</w:t>
      </w:r>
      <w:r w:rsidR="00A64CC1">
        <w:rPr>
          <w:rFonts w:ascii="Century Gothic" w:hAnsi="Century Gothic" w:cstheme="minorHAnsi"/>
          <w:color w:val="003D86"/>
          <w:sz w:val="20"/>
          <w:szCs w:val="20"/>
        </w:rPr>
        <w:t>/2016 – 09/2018</w:t>
      </w:r>
    </w:p>
    <w:p w14:paraId="2A8AD99D" w14:textId="7F6DDBAD" w:rsidR="00DD2575" w:rsidRPr="00F34F02" w:rsidRDefault="00993ADD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Dolmetscher/Übersetzer</w:t>
      </w:r>
    </w:p>
    <w:p w14:paraId="2BCB24CB" w14:textId="4444F1DC" w:rsidR="00DD2575" w:rsidRPr="005C4132" w:rsidRDefault="00993ADD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Dussmann Stiftung &amp; Co. KGaA (Düsseldorf, DE)</w:t>
      </w:r>
    </w:p>
    <w:p w14:paraId="188464A9" w14:textId="19B13269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Übersetzen von vietnamesischen</w:t>
      </w:r>
    </w:p>
    <w:p w14:paraId="2A165879" w14:textId="571A757E" w:rsidR="00993ADD" w:rsidRPr="00A24455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Dolmetschen von Amtsterminen</w:t>
      </w:r>
    </w:p>
    <w:p w14:paraId="364CF2D3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Unterstützung im Rahmen der Auftragszuweisung</w:t>
      </w:r>
    </w:p>
    <w:p w14:paraId="410C4C76" w14:textId="2C086C4E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Regelmäßiges Vom-Blatt-Dolmetschen</w:t>
      </w:r>
    </w:p>
    <w:p w14:paraId="2B4F4189" w14:textId="0FDE3378" w:rsidR="005C4132" w:rsidRPr="005C4132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Arbeit mit Videodolmetsch-Hubs</w:t>
      </w:r>
    </w:p>
    <w:p w14:paraId="2AF7A948" w14:textId="77777777" w:rsidR="00A64CC1" w:rsidRPr="005C4132" w:rsidRDefault="00A64CC1" w:rsidP="00A64CC1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7A260732" w14:textId="51DD3197" w:rsidR="00A64CC1" w:rsidRPr="00371C5E" w:rsidRDefault="00993ADD" w:rsidP="00A64CC1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>
        <w:rPr>
          <w:rFonts w:ascii="Century Gothic" w:hAnsi="Century Gothic" w:cstheme="minorHAnsi"/>
          <w:color w:val="003D86"/>
          <w:sz w:val="20"/>
          <w:szCs w:val="20"/>
        </w:rPr>
        <w:t>08</w:t>
      </w:r>
      <w:r w:rsidR="00A64CC1">
        <w:rPr>
          <w:rFonts w:ascii="Century Gothic" w:hAnsi="Century Gothic" w:cstheme="minorHAnsi"/>
          <w:color w:val="003D86"/>
          <w:sz w:val="20"/>
          <w:szCs w:val="20"/>
        </w:rPr>
        <w:t>/201</w:t>
      </w:r>
      <w:r>
        <w:rPr>
          <w:rFonts w:ascii="Century Gothic" w:hAnsi="Century Gothic" w:cstheme="minorHAnsi"/>
          <w:color w:val="003D86"/>
          <w:sz w:val="20"/>
          <w:szCs w:val="20"/>
        </w:rPr>
        <w:t>5</w:t>
      </w:r>
      <w:r w:rsidR="00A64CC1">
        <w:rPr>
          <w:rFonts w:ascii="Century Gothic" w:hAnsi="Century Gothic" w:cstheme="minorHAnsi"/>
          <w:color w:val="003D86"/>
          <w:sz w:val="20"/>
          <w:szCs w:val="20"/>
        </w:rPr>
        <w:t xml:space="preserve"> – 0</w:t>
      </w:r>
      <w:r>
        <w:rPr>
          <w:rFonts w:ascii="Century Gothic" w:hAnsi="Century Gothic" w:cstheme="minorHAnsi"/>
          <w:color w:val="003D86"/>
          <w:sz w:val="20"/>
          <w:szCs w:val="20"/>
        </w:rPr>
        <w:t>2</w:t>
      </w:r>
      <w:r w:rsidR="00A64CC1">
        <w:rPr>
          <w:rFonts w:ascii="Century Gothic" w:hAnsi="Century Gothic" w:cstheme="minorHAnsi"/>
          <w:color w:val="003D86"/>
          <w:sz w:val="20"/>
          <w:szCs w:val="20"/>
        </w:rPr>
        <w:t>/2016</w:t>
      </w:r>
    </w:p>
    <w:p w14:paraId="1FEEF36A" w14:textId="575962EA" w:rsidR="00A64CC1" w:rsidRPr="00F34F02" w:rsidRDefault="00993ADD" w:rsidP="00A64CC1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Praktikum im Übersetzungs- und </w:t>
      </w:r>
      <w:proofErr w:type="spellStart"/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Dolmetschbereich</w:t>
      </w:r>
      <w:proofErr w:type="spellEnd"/>
    </w:p>
    <w:p w14:paraId="2CFCF2DD" w14:textId="56B39A19" w:rsidR="00A64CC1" w:rsidRPr="00993ADD" w:rsidRDefault="00993ADD" w:rsidP="00A64CC1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993ADD">
        <w:rPr>
          <w:rFonts w:ascii="Century Gothic" w:hAnsi="Century Gothic" w:cstheme="minorHAnsi"/>
          <w:sz w:val="20"/>
          <w:szCs w:val="20"/>
          <w:lang w:val="en-US"/>
        </w:rPr>
        <w:t>Language Services Chris Lennon (Düsseldorf, DE)</w:t>
      </w:r>
    </w:p>
    <w:p w14:paraId="7DD59961" w14:textId="67EE7312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 xml:space="preserve">Begleitung zu </w:t>
      </w:r>
      <w:r w:rsidR="00A24455" w:rsidRPr="00A24455">
        <w:rPr>
          <w:rFonts w:ascii="Century Gothic" w:hAnsi="Century Gothic" w:cstheme="minorHAnsi"/>
          <w:sz w:val="20"/>
          <w:szCs w:val="20"/>
        </w:rPr>
        <w:t>Gerichtsverhandlungen</w:t>
      </w:r>
    </w:p>
    <w:p w14:paraId="066A28B6" w14:textId="406689C6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Übersetzung von behördlichen Dokumenten</w:t>
      </w:r>
    </w:p>
    <w:p w14:paraId="31A87502" w14:textId="039F6022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 xml:space="preserve">Inhaltliche Vorbereitung von </w:t>
      </w:r>
      <w:proofErr w:type="spellStart"/>
      <w:r w:rsidRPr="00993ADD">
        <w:rPr>
          <w:rFonts w:ascii="Century Gothic" w:hAnsi="Century Gothic" w:cstheme="minorHAnsi"/>
          <w:sz w:val="20"/>
          <w:szCs w:val="20"/>
        </w:rPr>
        <w:t>Dolmetsch</w:t>
      </w:r>
      <w:r w:rsidR="00A24455">
        <w:rPr>
          <w:rFonts w:ascii="Century Gothic" w:hAnsi="Century Gothic" w:cstheme="minorHAnsi"/>
          <w:sz w:val="20"/>
          <w:szCs w:val="20"/>
        </w:rPr>
        <w:t>t</w:t>
      </w:r>
      <w:r w:rsidRPr="00993ADD">
        <w:rPr>
          <w:rFonts w:ascii="Century Gothic" w:hAnsi="Century Gothic" w:cstheme="minorHAnsi"/>
          <w:sz w:val="20"/>
          <w:szCs w:val="20"/>
        </w:rPr>
        <w:t>erminen</w:t>
      </w:r>
      <w:proofErr w:type="spellEnd"/>
    </w:p>
    <w:p w14:paraId="67F334D1" w14:textId="1437BDAA" w:rsidR="00A64CC1" w:rsidRPr="005C4132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Umgang mit Videodolmetsch-Hubs</w:t>
      </w:r>
    </w:p>
    <w:p w14:paraId="783E23EB" w14:textId="77777777" w:rsidR="00A64CC1" w:rsidRPr="005C4132" w:rsidRDefault="00A64CC1" w:rsidP="00A64CC1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02F4E117" w14:textId="4C242EC2" w:rsidR="00A64CC1" w:rsidRPr="00371C5E" w:rsidRDefault="00335913" w:rsidP="00A64CC1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>
        <w:rPr>
          <w:rFonts w:ascii="Century Gothic" w:hAnsi="Century Gothic" w:cstheme="minorHAnsi"/>
          <w:color w:val="003D86"/>
          <w:sz w:val="20"/>
          <w:szCs w:val="20"/>
        </w:rPr>
        <w:t>0</w:t>
      </w:r>
      <w:r w:rsidR="00993ADD">
        <w:rPr>
          <w:rFonts w:ascii="Century Gothic" w:hAnsi="Century Gothic" w:cstheme="minorHAnsi"/>
          <w:color w:val="003D86"/>
          <w:sz w:val="20"/>
          <w:szCs w:val="20"/>
        </w:rPr>
        <w:t>2</w:t>
      </w:r>
      <w:r>
        <w:rPr>
          <w:rFonts w:ascii="Century Gothic" w:hAnsi="Century Gothic" w:cstheme="minorHAnsi"/>
          <w:color w:val="003D86"/>
          <w:sz w:val="20"/>
          <w:szCs w:val="20"/>
        </w:rPr>
        <w:t>/201</w:t>
      </w:r>
      <w:r w:rsidR="00993ADD">
        <w:rPr>
          <w:rFonts w:ascii="Century Gothic" w:hAnsi="Century Gothic" w:cstheme="minorHAnsi"/>
          <w:color w:val="003D86"/>
          <w:sz w:val="20"/>
          <w:szCs w:val="20"/>
        </w:rPr>
        <w:t>4</w:t>
      </w:r>
      <w:r>
        <w:rPr>
          <w:rFonts w:ascii="Century Gothic" w:hAnsi="Century Gothic" w:cstheme="minorHAnsi"/>
          <w:color w:val="003D86"/>
          <w:sz w:val="20"/>
          <w:szCs w:val="20"/>
        </w:rPr>
        <w:t xml:space="preserve"> – 0</w:t>
      </w:r>
      <w:r w:rsidR="00993ADD">
        <w:rPr>
          <w:rFonts w:ascii="Century Gothic" w:hAnsi="Century Gothic" w:cstheme="minorHAnsi"/>
          <w:color w:val="003D86"/>
          <w:sz w:val="20"/>
          <w:szCs w:val="20"/>
        </w:rPr>
        <w:t>8</w:t>
      </w:r>
      <w:r>
        <w:rPr>
          <w:rFonts w:ascii="Century Gothic" w:hAnsi="Century Gothic" w:cstheme="minorHAnsi"/>
          <w:color w:val="003D86"/>
          <w:sz w:val="20"/>
          <w:szCs w:val="20"/>
        </w:rPr>
        <w:t>/201</w:t>
      </w:r>
      <w:r w:rsidR="00993ADD">
        <w:rPr>
          <w:rFonts w:ascii="Century Gothic" w:hAnsi="Century Gothic" w:cstheme="minorHAnsi"/>
          <w:color w:val="003D86"/>
          <w:sz w:val="20"/>
          <w:szCs w:val="20"/>
        </w:rPr>
        <w:t>4</w:t>
      </w:r>
    </w:p>
    <w:p w14:paraId="076BE66E" w14:textId="0E515127" w:rsidR="00A64CC1" w:rsidRPr="00F34F02" w:rsidRDefault="00993ADD" w:rsidP="00A64CC1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Werkstudent im Übersetzungs- und </w:t>
      </w:r>
      <w:proofErr w:type="spellStart"/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Dolmetschbereich</w:t>
      </w:r>
      <w:proofErr w:type="spellEnd"/>
    </w:p>
    <w:p w14:paraId="5173D0D8" w14:textId="11E59EE7" w:rsidR="00A64CC1" w:rsidRPr="005C4132" w:rsidRDefault="00993ADD" w:rsidP="00A64CC1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12/h pro Woche bei ATLAS Übersetzungen (Düsseldorf, DE)</w:t>
      </w:r>
    </w:p>
    <w:p w14:paraId="2797A753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Assistenz bei der Vorbereitung von Amtsterminen</w:t>
      </w:r>
    </w:p>
    <w:p w14:paraId="7FFADD3C" w14:textId="06B62278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 xml:space="preserve">Übersetzung von </w:t>
      </w:r>
      <w:r w:rsidR="00A24455">
        <w:rPr>
          <w:rFonts w:ascii="Century Gothic" w:hAnsi="Century Gothic" w:cstheme="minorHAnsi"/>
          <w:sz w:val="20"/>
          <w:szCs w:val="20"/>
        </w:rPr>
        <w:t>G</w:t>
      </w:r>
      <w:r w:rsidRPr="00993ADD">
        <w:rPr>
          <w:rFonts w:ascii="Century Gothic" w:hAnsi="Century Gothic" w:cstheme="minorHAnsi"/>
          <w:sz w:val="20"/>
          <w:szCs w:val="20"/>
        </w:rPr>
        <w:t>ericht</w:t>
      </w:r>
      <w:r w:rsidR="00A24455">
        <w:rPr>
          <w:rFonts w:ascii="Century Gothic" w:hAnsi="Century Gothic" w:cstheme="minorHAnsi"/>
          <w:sz w:val="20"/>
          <w:szCs w:val="20"/>
        </w:rPr>
        <w:t>sd</w:t>
      </w:r>
      <w:r w:rsidRPr="00993ADD">
        <w:rPr>
          <w:rFonts w:ascii="Century Gothic" w:hAnsi="Century Gothic" w:cstheme="minorHAnsi"/>
          <w:sz w:val="20"/>
          <w:szCs w:val="20"/>
        </w:rPr>
        <w:t>okumenten</w:t>
      </w:r>
    </w:p>
    <w:p w14:paraId="6BBE66A2" w14:textId="77777777" w:rsidR="00A24455" w:rsidRDefault="00993ADD" w:rsidP="00A24455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Übersetzung von Sprachaufnahmen</w:t>
      </w:r>
    </w:p>
    <w:p w14:paraId="1A91EAAE" w14:textId="042071E7" w:rsidR="0015249D" w:rsidRPr="00A24455" w:rsidRDefault="005C4132" w:rsidP="00A24455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22DE9" wp14:editId="0BA81AB7">
                <wp:simplePos x="0" y="0"/>
                <wp:positionH relativeFrom="column">
                  <wp:posOffset>-1887220</wp:posOffset>
                </wp:positionH>
                <wp:positionV relativeFrom="paragraph">
                  <wp:posOffset>139700</wp:posOffset>
                </wp:positionV>
                <wp:extent cx="1670050" cy="769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442F" w14:textId="73CFE3A9" w:rsidR="005C4132" w:rsidRPr="005106AE" w:rsidRDefault="00A64CC1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2DE9" id="_x0000_s1027" type="#_x0000_t202" style="position:absolute;margin-left:-148.6pt;margin-top:11pt;width:131.5pt;height:6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" filled="f" stroked="f">
                <v:textbox>
                  <w:txbxContent>
                    <w:p w14:paraId="1103442F" w14:textId="73CFE3A9" w:rsidR="005C4132" w:rsidRPr="005106AE" w:rsidRDefault="00A64CC1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</w:p>
    <w:p w14:paraId="6AE4DABE" w14:textId="7F785BC2" w:rsidR="003F0D5A" w:rsidRPr="00371C5E" w:rsidRDefault="00335913" w:rsidP="00311074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>
        <w:rPr>
          <w:rFonts w:ascii="Century Gothic" w:hAnsi="Century Gothic" w:cstheme="minorHAnsi"/>
          <w:color w:val="003D86"/>
          <w:sz w:val="20"/>
          <w:szCs w:val="20"/>
        </w:rPr>
        <w:t>10/2013 – 08/2016</w:t>
      </w:r>
    </w:p>
    <w:p w14:paraId="68A89A71" w14:textId="27B68FDE" w:rsidR="00FC3950" w:rsidRPr="00F34F02" w:rsidRDefault="00993ADD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Bachelor </w:t>
      </w:r>
      <w:proofErr w:type="spellStart"/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of</w:t>
      </w:r>
      <w:proofErr w:type="spellEnd"/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 Arts im Bereich Dolmetschen und Übersetzen</w:t>
      </w:r>
    </w:p>
    <w:p w14:paraId="2739BECA" w14:textId="51ED5E48" w:rsidR="00DD2575" w:rsidRPr="005C4132" w:rsidRDefault="00993ADD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Heinrich-Heine-Universität (Düsseldorf, DE)</w:t>
      </w:r>
    </w:p>
    <w:p w14:paraId="57F4B56B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Vertiefung: Übersetzung juristischer Fachtexte</w:t>
      </w:r>
    </w:p>
    <w:p w14:paraId="61E0AE0C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 xml:space="preserve">Abschlussarbeit: “Analyse der Spezifik und Nützlichkeit der Notizentechnik nach </w:t>
      </w:r>
      <w:proofErr w:type="spellStart"/>
      <w:r w:rsidRPr="00993ADD">
        <w:rPr>
          <w:rFonts w:ascii="Century Gothic" w:hAnsi="Century Gothic" w:cstheme="minorHAnsi"/>
          <w:sz w:val="20"/>
          <w:szCs w:val="20"/>
        </w:rPr>
        <w:t>Minyar-Beloruchev</w:t>
      </w:r>
      <w:proofErr w:type="spellEnd"/>
      <w:r w:rsidRPr="00993ADD">
        <w:rPr>
          <w:rFonts w:ascii="Century Gothic" w:hAnsi="Century Gothic" w:cstheme="minorHAnsi"/>
          <w:sz w:val="20"/>
          <w:szCs w:val="20"/>
        </w:rPr>
        <w:t xml:space="preserve"> in der heutigen Zeit” (Note 1,8)</w:t>
      </w:r>
    </w:p>
    <w:p w14:paraId="19BC4CAD" w14:textId="0381FCF2" w:rsidR="00CC7AE1" w:rsidRPr="005C4132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Auslandssemester an der Van Lang University (VNM)</w:t>
      </w:r>
    </w:p>
    <w:p w14:paraId="67D63DE5" w14:textId="77777777" w:rsidR="00311074" w:rsidRPr="005C4132" w:rsidRDefault="00311074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21116B1C" w14:textId="6D743F35" w:rsidR="003F0D5A" w:rsidRPr="00371C5E" w:rsidRDefault="00335913" w:rsidP="00311074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>
        <w:rPr>
          <w:rFonts w:ascii="Century Gothic" w:hAnsi="Century Gothic" w:cstheme="minorHAnsi"/>
          <w:color w:val="003D86"/>
          <w:sz w:val="20"/>
          <w:szCs w:val="20"/>
        </w:rPr>
        <w:t>09/2007 – 06/2013</w:t>
      </w:r>
    </w:p>
    <w:p w14:paraId="3446E0BF" w14:textId="7550703C" w:rsidR="00CC7AE1" w:rsidRPr="00F34F02" w:rsidRDefault="00993ADD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Abitur</w:t>
      </w:r>
    </w:p>
    <w:p w14:paraId="1E28D57B" w14:textId="473B4772" w:rsidR="00CC7AE1" w:rsidRPr="005C4132" w:rsidRDefault="00993ADD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Pius-Gymnasium (Düsseldorf, DE)</w:t>
      </w:r>
    </w:p>
    <w:p w14:paraId="082834FB" w14:textId="1E67C8A4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Prüfungsfächer: Deutsch, Englisch, Geschichte</w:t>
      </w:r>
    </w:p>
    <w:p w14:paraId="74951F97" w14:textId="0985321E" w:rsidR="00CC7AE1" w:rsidRPr="005C4132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Abschlussnote (1,4)</w:t>
      </w:r>
    </w:p>
    <w:p w14:paraId="17E9EC9A" w14:textId="77777777" w:rsidR="00311074" w:rsidRPr="005C4132" w:rsidRDefault="005C4132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59481" wp14:editId="15EEF148">
                <wp:simplePos x="0" y="0"/>
                <wp:positionH relativeFrom="column">
                  <wp:posOffset>-1887220</wp:posOffset>
                </wp:positionH>
                <wp:positionV relativeFrom="paragraph">
                  <wp:posOffset>144780</wp:posOffset>
                </wp:positionV>
                <wp:extent cx="1539240" cy="419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702A" w14:textId="77777777" w:rsidR="005C4132" w:rsidRPr="005106AE" w:rsidRDefault="005C4132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WEITERBILDUNG</w:t>
                            </w:r>
                          </w:p>
                          <w:p w14:paraId="269FBFF8" w14:textId="77777777" w:rsidR="005C4132" w:rsidRDefault="005C4132" w:rsidP="005C4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9481" id="_x0000_s1028" type="#_x0000_t202" style="position:absolute;margin-left:-148.6pt;margin-top:11.4pt;width:121.2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" filled="f" stroked="f">
                <v:textbox>
                  <w:txbxContent>
                    <w:p w14:paraId="3194702A" w14:textId="77777777" w:rsidR="005C4132" w:rsidRPr="005106AE" w:rsidRDefault="005C4132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WEITERBILDUNG</w:t>
                      </w:r>
                    </w:p>
                    <w:p w14:paraId="269FBFF8" w14:textId="77777777" w:rsidR="005C4132" w:rsidRDefault="005C4132" w:rsidP="005C4132"/>
                  </w:txbxContent>
                </v:textbox>
              </v:shape>
            </w:pict>
          </mc:Fallback>
        </mc:AlternateContent>
      </w:r>
    </w:p>
    <w:p w14:paraId="04269675" w14:textId="7AFC5FD7" w:rsidR="005C4132" w:rsidRPr="00371C5E" w:rsidRDefault="00335913" w:rsidP="005C4132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>
        <w:rPr>
          <w:rFonts w:ascii="Century Gothic" w:hAnsi="Century Gothic" w:cstheme="minorHAnsi"/>
          <w:color w:val="003D86"/>
          <w:sz w:val="20"/>
          <w:szCs w:val="20"/>
        </w:rPr>
        <w:t>02/2018</w:t>
      </w:r>
    </w:p>
    <w:p w14:paraId="5766B70E" w14:textId="5D3BE373" w:rsidR="005C4132" w:rsidRPr="00F34F02" w:rsidRDefault="00A24455" w:rsidP="005C4132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A24455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Seminar zum Thema Behördendolmetschen</w:t>
      </w:r>
    </w:p>
    <w:p w14:paraId="1A8988E7" w14:textId="3DCA94D0" w:rsidR="005C4132" w:rsidRPr="005C4132" w:rsidRDefault="00A24455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Bundesverband der Dolmetscher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A24455">
        <w:rPr>
          <w:rFonts w:ascii="Century Gothic" w:hAnsi="Century Gothic" w:cstheme="minorHAnsi"/>
          <w:sz w:val="20"/>
          <w:szCs w:val="20"/>
        </w:rPr>
        <w:t>(Düsseldorf, DE)</w:t>
      </w:r>
    </w:p>
    <w:p w14:paraId="1265523A" w14:textId="77777777" w:rsidR="005C4132" w:rsidRPr="005C4132" w:rsidRDefault="005C4132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54104506" w14:textId="0882DE26" w:rsidR="005C4132" w:rsidRPr="00371C5E" w:rsidRDefault="008F2BE4" w:rsidP="005C4132">
      <w:pPr>
        <w:spacing w:after="120" w:line="240" w:lineRule="auto"/>
        <w:rPr>
          <w:rFonts w:ascii="Century Gothic" w:hAnsi="Century Gothic" w:cstheme="minorHAnsi"/>
          <w:color w:val="003D86"/>
          <w:sz w:val="20"/>
          <w:szCs w:val="20"/>
        </w:rPr>
      </w:pPr>
      <w:r w:rsidRPr="00371C5E">
        <w:rPr>
          <w:rFonts w:ascii="Century Gothic" w:hAnsi="Century Gothic" w:cstheme="minorHAnsi"/>
          <w:noProof/>
          <w:color w:val="003D8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B1786" wp14:editId="52DA644B">
                <wp:simplePos x="0" y="0"/>
                <wp:positionH relativeFrom="column">
                  <wp:posOffset>-200660</wp:posOffset>
                </wp:positionH>
                <wp:positionV relativeFrom="page">
                  <wp:posOffset>657860</wp:posOffset>
                </wp:positionV>
                <wp:extent cx="0" cy="9540000"/>
                <wp:effectExtent l="0" t="0" r="38100" b="2349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1B17" id="Gerade Verbindung 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51.8pt" to="-15.8pt,8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335913">
        <w:rPr>
          <w:rFonts w:ascii="Century Gothic" w:hAnsi="Century Gothic" w:cstheme="minorHAnsi"/>
          <w:noProof/>
          <w:color w:val="003D86"/>
          <w:sz w:val="20"/>
          <w:szCs w:val="20"/>
          <w:lang w:eastAsia="de-DE"/>
        </w:rPr>
        <w:t>04/2017 – 0</w:t>
      </w:r>
      <w:r w:rsidR="00993ADD">
        <w:rPr>
          <w:rFonts w:ascii="Century Gothic" w:hAnsi="Century Gothic" w:cstheme="minorHAnsi"/>
          <w:noProof/>
          <w:color w:val="003D86"/>
          <w:sz w:val="20"/>
          <w:szCs w:val="20"/>
          <w:lang w:eastAsia="de-DE"/>
        </w:rPr>
        <w:t>8</w:t>
      </w:r>
      <w:r w:rsidR="00335913">
        <w:rPr>
          <w:rFonts w:ascii="Century Gothic" w:hAnsi="Century Gothic" w:cstheme="minorHAnsi"/>
          <w:noProof/>
          <w:color w:val="003D86"/>
          <w:sz w:val="20"/>
          <w:szCs w:val="20"/>
          <w:lang w:eastAsia="de-DE"/>
        </w:rPr>
        <w:t>/2017</w:t>
      </w:r>
    </w:p>
    <w:p w14:paraId="0F34DBBD" w14:textId="11E01267" w:rsidR="005C4132" w:rsidRPr="000857CC" w:rsidRDefault="00993ADD" w:rsidP="005C4132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993ADD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Asylrecht</w:t>
      </w:r>
    </w:p>
    <w:p w14:paraId="79DE8BFE" w14:textId="1FBBC37C" w:rsidR="00FC3950" w:rsidRDefault="00993ADD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Bundesverband der Dolmetscher (Online-Kurs)</w:t>
      </w:r>
    </w:p>
    <w:p w14:paraId="427D8988" w14:textId="77777777" w:rsidR="00993ADD" w:rsidRPr="00993ADD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Umfang: 6 Wochen mit je 5 Wochenstunden</w:t>
      </w:r>
    </w:p>
    <w:p w14:paraId="62206F7C" w14:textId="6511FA06" w:rsidR="00335913" w:rsidRPr="005C4132" w:rsidRDefault="00993ADD" w:rsidP="00993ADD">
      <w:pPr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93ADD">
        <w:rPr>
          <w:rFonts w:ascii="Century Gothic" w:hAnsi="Century Gothic" w:cstheme="minorHAnsi"/>
          <w:sz w:val="20"/>
          <w:szCs w:val="20"/>
        </w:rPr>
        <w:t>Schwerpunkte: Ablauf, Begrifflichkeiten</w:t>
      </w:r>
    </w:p>
    <w:p w14:paraId="69AD812A" w14:textId="77777777" w:rsidR="000857CC" w:rsidRDefault="000857CC" w:rsidP="00311074">
      <w:pPr>
        <w:spacing w:after="120" w:line="240" w:lineRule="auto"/>
        <w:rPr>
          <w:rFonts w:ascii="Century Gothic" w:hAnsi="Century Gothic" w:cstheme="minorHAnsi"/>
          <w:color w:val="2E528F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6A544" wp14:editId="3E9EE3A4">
                <wp:simplePos x="0" y="0"/>
                <wp:positionH relativeFrom="column">
                  <wp:posOffset>-1887220</wp:posOffset>
                </wp:positionH>
                <wp:positionV relativeFrom="paragraph">
                  <wp:posOffset>130810</wp:posOffset>
                </wp:positionV>
                <wp:extent cx="1661160" cy="63246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AD56" w14:textId="0F6C3BFD" w:rsidR="000857CC" w:rsidRPr="005106AE" w:rsidRDefault="000857CC" w:rsidP="000857CC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KENNTNISSE</w:t>
                            </w:r>
                          </w:p>
                          <w:p w14:paraId="235293E9" w14:textId="77777777" w:rsidR="000857CC" w:rsidRDefault="000857CC" w:rsidP="00085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A544" id="Textfeld 4" o:spid="_x0000_s1029" type="#_x0000_t202" style="position:absolute;margin-left:-148.6pt;margin-top:10.3pt;width:130.8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" filled="f" stroked="f">
                <v:textbox>
                  <w:txbxContent>
                    <w:p w14:paraId="2ABCAD56" w14:textId="0F6C3BFD" w:rsidR="000857CC" w:rsidRPr="005106AE" w:rsidRDefault="000857CC" w:rsidP="000857CC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KENNTNISSE</w:t>
                      </w:r>
                    </w:p>
                    <w:p w14:paraId="235293E9" w14:textId="77777777" w:rsidR="000857CC" w:rsidRDefault="000857CC" w:rsidP="000857CC"/>
                  </w:txbxContent>
                </v:textbox>
              </v:shape>
            </w:pict>
          </mc:Fallback>
        </mc:AlternateContent>
      </w:r>
    </w:p>
    <w:p w14:paraId="404105B2" w14:textId="77777777"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Sprachen:</w:t>
      </w:r>
    </w:p>
    <w:p w14:paraId="1984448D" w14:textId="77777777" w:rsidR="00FC3950" w:rsidRPr="005C4132" w:rsidRDefault="00AB7C20" w:rsidP="004C6827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Deutsch – Muttersprache</w:t>
      </w:r>
    </w:p>
    <w:p w14:paraId="2D227C1A" w14:textId="77777777" w:rsidR="00A24455" w:rsidRP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Englisch – C2</w:t>
      </w:r>
    </w:p>
    <w:p w14:paraId="1EFFB6D5" w14:textId="77777777" w:rsidR="00A24455" w:rsidRP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Vietnamesisch – C2</w:t>
      </w:r>
    </w:p>
    <w:p w14:paraId="02468242" w14:textId="5315C47F" w:rsidR="00AB7C20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Spanisch – B1</w:t>
      </w:r>
    </w:p>
    <w:p w14:paraId="65FFD7D2" w14:textId="77777777" w:rsidR="003F0D5A" w:rsidRPr="005C4132" w:rsidRDefault="003F0D5A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230775D3" w14:textId="77777777"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Software:</w:t>
      </w:r>
    </w:p>
    <w:p w14:paraId="3FCD3F2E" w14:textId="77777777" w:rsidR="00A24455" w:rsidRP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proofErr w:type="spellStart"/>
      <w:r w:rsidRPr="00A24455">
        <w:rPr>
          <w:rFonts w:ascii="Century Gothic" w:hAnsi="Century Gothic" w:cstheme="minorHAnsi"/>
          <w:sz w:val="20"/>
          <w:szCs w:val="20"/>
        </w:rPr>
        <w:t>Atenao</w:t>
      </w:r>
      <w:proofErr w:type="spellEnd"/>
      <w:r w:rsidRPr="00A24455">
        <w:rPr>
          <w:rFonts w:ascii="Century Gothic" w:hAnsi="Century Gothic" w:cstheme="minorHAnsi"/>
          <w:sz w:val="20"/>
          <w:szCs w:val="20"/>
        </w:rPr>
        <w:t xml:space="preserve"> – ausgezeichnet</w:t>
      </w:r>
    </w:p>
    <w:p w14:paraId="3FFD8C7F" w14:textId="77777777" w:rsidR="00A24455" w:rsidRP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Studio 2017 – gut</w:t>
      </w:r>
    </w:p>
    <w:p w14:paraId="7D03B43B" w14:textId="77777777" w:rsidR="00A24455" w:rsidRP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proofErr w:type="spellStart"/>
      <w:r w:rsidRPr="00A24455">
        <w:rPr>
          <w:rFonts w:ascii="Century Gothic" w:hAnsi="Century Gothic" w:cstheme="minorHAnsi"/>
          <w:sz w:val="20"/>
          <w:szCs w:val="20"/>
        </w:rPr>
        <w:t>PerfectIt</w:t>
      </w:r>
      <w:proofErr w:type="spellEnd"/>
      <w:r w:rsidRPr="00A24455">
        <w:rPr>
          <w:rFonts w:ascii="Century Gothic" w:hAnsi="Century Gothic" w:cstheme="minorHAnsi"/>
          <w:sz w:val="20"/>
          <w:szCs w:val="20"/>
        </w:rPr>
        <w:t xml:space="preserve"> – sehr gut</w:t>
      </w:r>
    </w:p>
    <w:p w14:paraId="1226424F" w14:textId="2F498CC3" w:rsidR="00A24455" w:rsidRPr="00BA69B9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BA69B9">
        <w:rPr>
          <w:rFonts w:ascii="Century Gothic" w:hAnsi="Century Gothic" w:cstheme="minorHAnsi"/>
          <w:sz w:val="20"/>
          <w:szCs w:val="20"/>
          <w:lang w:val="en-US"/>
        </w:rPr>
        <w:t xml:space="preserve">MS Word, MS </w:t>
      </w:r>
      <w:proofErr w:type="spellStart"/>
      <w:r w:rsidRPr="00BA69B9">
        <w:rPr>
          <w:rFonts w:ascii="Century Gothic" w:hAnsi="Century Gothic" w:cstheme="minorHAnsi"/>
          <w:sz w:val="20"/>
          <w:szCs w:val="20"/>
          <w:lang w:val="en-US"/>
        </w:rPr>
        <w:t>Powerpoint</w:t>
      </w:r>
      <w:proofErr w:type="spellEnd"/>
      <w:r w:rsidRPr="00BA69B9">
        <w:rPr>
          <w:rFonts w:ascii="Century Gothic" w:hAnsi="Century Gothic" w:cstheme="minorHAnsi"/>
          <w:sz w:val="20"/>
          <w:szCs w:val="20"/>
          <w:lang w:val="en-US"/>
        </w:rPr>
        <w:t xml:space="preserve">, MS Excel – </w:t>
      </w:r>
      <w:proofErr w:type="spellStart"/>
      <w:r w:rsidRPr="00BA69B9">
        <w:rPr>
          <w:rFonts w:ascii="Century Gothic" w:hAnsi="Century Gothic" w:cstheme="minorHAnsi"/>
          <w:sz w:val="20"/>
          <w:szCs w:val="20"/>
          <w:lang w:val="en-US"/>
        </w:rPr>
        <w:t>sehr</w:t>
      </w:r>
      <w:proofErr w:type="spellEnd"/>
      <w:r w:rsidRPr="00BA69B9">
        <w:rPr>
          <w:rFonts w:ascii="Century Gothic" w:hAnsi="Century Gothic" w:cstheme="minorHAnsi"/>
          <w:sz w:val="20"/>
          <w:szCs w:val="20"/>
          <w:lang w:val="en-US"/>
        </w:rPr>
        <w:t xml:space="preserve"> gut</w:t>
      </w:r>
    </w:p>
    <w:p w14:paraId="785272B0" w14:textId="77777777" w:rsidR="003F0D5A" w:rsidRPr="00BA69B9" w:rsidRDefault="003F0D5A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14:paraId="0E06CFFD" w14:textId="77777777"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Sonstige:</w:t>
      </w:r>
    </w:p>
    <w:p w14:paraId="4C60F2E5" w14:textId="77777777" w:rsidR="00A24455" w:rsidRP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Amtlicher Zulassungsbescheid</w:t>
      </w:r>
    </w:p>
    <w:p w14:paraId="7AB8FA7B" w14:textId="3E532285" w:rsidR="003F0D5A" w:rsidRPr="005C4132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Führerscheinklasse B</w:t>
      </w:r>
    </w:p>
    <w:p w14:paraId="256E2803" w14:textId="77777777" w:rsidR="000857CC" w:rsidRPr="000857CC" w:rsidRDefault="000857CC" w:rsidP="003F0D5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FDE6C" wp14:editId="5A54B8E3">
                <wp:simplePos x="0" y="0"/>
                <wp:positionH relativeFrom="column">
                  <wp:posOffset>-1887220</wp:posOffset>
                </wp:positionH>
                <wp:positionV relativeFrom="paragraph">
                  <wp:posOffset>127635</wp:posOffset>
                </wp:positionV>
                <wp:extent cx="1661160" cy="63246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E588" w14:textId="3CFB55CA" w:rsidR="000857CC" w:rsidRPr="005106AE" w:rsidRDefault="00335913" w:rsidP="000857CC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INTERESSEN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DE6C" id="Textfeld 5" o:spid="_x0000_s1030" type="#_x0000_t202" style="position:absolute;margin-left:-148.6pt;margin-top:10.05pt;width:130.8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" filled="f" stroked="f">
                <v:textbox>
                  <w:txbxContent>
                    <w:p w14:paraId="6F2AE588" w14:textId="3CFB55CA" w:rsidR="000857CC" w:rsidRPr="005106AE" w:rsidRDefault="00335913" w:rsidP="000857CC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INTERESSEN</w:t>
                      </w:r>
                    </w:p>
                  </w:txbxContent>
                </v:textbox>
              </v:shape>
            </w:pict>
          </mc:Fallback>
        </mc:AlternateContent>
      </w:r>
    </w:p>
    <w:p w14:paraId="305F3B22" w14:textId="77777777" w:rsidR="00A24455" w:rsidRP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Reisen nach Vietnam (mind. 1x jährlich)</w:t>
      </w:r>
    </w:p>
    <w:p w14:paraId="506C66A9" w14:textId="6F21C09D" w:rsidR="00A24455" w:rsidRDefault="00A24455" w:rsidP="00A24455">
      <w:pPr>
        <w:spacing w:after="60" w:line="240" w:lineRule="auto"/>
        <w:rPr>
          <w:rFonts w:ascii="Century Gothic" w:hAnsi="Century Gothic" w:cstheme="minorHAnsi"/>
          <w:sz w:val="20"/>
          <w:szCs w:val="20"/>
        </w:rPr>
      </w:pPr>
      <w:r w:rsidRPr="00A24455">
        <w:rPr>
          <w:rFonts w:ascii="Century Gothic" w:hAnsi="Century Gothic" w:cstheme="minorHAnsi"/>
          <w:sz w:val="20"/>
          <w:szCs w:val="20"/>
        </w:rPr>
        <w:t>Englische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A24455">
        <w:rPr>
          <w:rFonts w:ascii="Century Gothic" w:hAnsi="Century Gothic" w:cstheme="minorHAnsi"/>
          <w:sz w:val="20"/>
          <w:szCs w:val="20"/>
        </w:rPr>
        <w:t>und vietnamesische Literatur</w:t>
      </w:r>
    </w:p>
    <w:p w14:paraId="55ED092D" w14:textId="77777777" w:rsidR="00BA69B9" w:rsidRPr="00BA69B9" w:rsidRDefault="00BA69B9" w:rsidP="00BA69B9">
      <w:pPr>
        <w:spacing w:after="60" w:line="240" w:lineRule="auto"/>
        <w:ind w:left="-3686"/>
        <w:jc w:val="both"/>
        <w:rPr>
          <w:rFonts w:ascii="Century Gothic" w:hAnsi="Century Gothic" w:cs="Calibri"/>
          <w:sz w:val="20"/>
          <w:szCs w:val="20"/>
        </w:rPr>
      </w:pPr>
      <w:r w:rsidRPr="00BA69B9">
        <w:rPr>
          <w:rFonts w:ascii="Century Gothic" w:hAnsi="Century Gothic" w:cs="Calibri"/>
          <w:b/>
          <w:bCs/>
          <w:sz w:val="20"/>
          <w:szCs w:val="20"/>
        </w:rPr>
        <w:lastRenderedPageBreak/>
        <w:t xml:space="preserve">Video-Anleitungen zur Bearbeitung dieser Vorlage: </w:t>
      </w:r>
      <w:hyperlink r:id="rId9" w:history="1">
        <w:r w:rsidRPr="00BA69B9">
          <w:rPr>
            <w:rFonts w:ascii="Century Gothic" w:hAnsi="Century Gothic" w:cs="Calibri"/>
            <w:color w:val="0000FF" w:themeColor="hyperlink"/>
            <w:sz w:val="20"/>
            <w:szCs w:val="20"/>
            <w:u w:val="single"/>
          </w:rPr>
          <w:t>https://lebenslaufdesigns.de/wp-content/uploads/Anleitung-zur-Bearbeitung.pdf</w:t>
        </w:r>
      </w:hyperlink>
    </w:p>
    <w:p w14:paraId="7CE72EA8" w14:textId="77777777" w:rsidR="00BA69B9" w:rsidRPr="00A24455" w:rsidRDefault="00BA69B9" w:rsidP="00BA69B9">
      <w:pPr>
        <w:spacing w:after="60" w:line="240" w:lineRule="auto"/>
        <w:ind w:left="-3686"/>
        <w:rPr>
          <w:rFonts w:ascii="Century Gothic" w:hAnsi="Century Gothic" w:cstheme="minorHAnsi"/>
          <w:sz w:val="20"/>
          <w:szCs w:val="20"/>
        </w:rPr>
      </w:pPr>
    </w:p>
    <w:sectPr w:rsidR="00BA69B9" w:rsidRPr="00A24455" w:rsidSect="00AC13C1">
      <w:pgSz w:w="11906" w:h="16838"/>
      <w:pgMar w:top="1134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2AE0" w14:textId="77777777" w:rsidR="003A45B9" w:rsidRDefault="003A45B9" w:rsidP="00780B33">
      <w:pPr>
        <w:spacing w:after="0" w:line="240" w:lineRule="auto"/>
      </w:pPr>
      <w:r>
        <w:separator/>
      </w:r>
    </w:p>
  </w:endnote>
  <w:endnote w:type="continuationSeparator" w:id="0">
    <w:p w14:paraId="30F3EDB7" w14:textId="77777777" w:rsidR="003A45B9" w:rsidRDefault="003A45B9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3B3D" w14:textId="77777777" w:rsidR="003A45B9" w:rsidRDefault="003A45B9" w:rsidP="00780B33">
      <w:pPr>
        <w:spacing w:after="0" w:line="240" w:lineRule="auto"/>
      </w:pPr>
      <w:r>
        <w:separator/>
      </w:r>
    </w:p>
  </w:footnote>
  <w:footnote w:type="continuationSeparator" w:id="0">
    <w:p w14:paraId="2ABBB27E" w14:textId="77777777" w:rsidR="003A45B9" w:rsidRDefault="003A45B9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9.3pt;height:249.3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36E17"/>
    <w:rsid w:val="00063336"/>
    <w:rsid w:val="00073B27"/>
    <w:rsid w:val="000857CC"/>
    <w:rsid w:val="00092805"/>
    <w:rsid w:val="000C419F"/>
    <w:rsid w:val="00114335"/>
    <w:rsid w:val="00146A75"/>
    <w:rsid w:val="0015249D"/>
    <w:rsid w:val="001575AC"/>
    <w:rsid w:val="001605C7"/>
    <w:rsid w:val="001810F9"/>
    <w:rsid w:val="001A1555"/>
    <w:rsid w:val="001A5A55"/>
    <w:rsid w:val="001F41F6"/>
    <w:rsid w:val="00253266"/>
    <w:rsid w:val="002739DA"/>
    <w:rsid w:val="002A2C34"/>
    <w:rsid w:val="002A6A46"/>
    <w:rsid w:val="002D750C"/>
    <w:rsid w:val="00311074"/>
    <w:rsid w:val="00335913"/>
    <w:rsid w:val="00343B4C"/>
    <w:rsid w:val="00371C5E"/>
    <w:rsid w:val="003A45B9"/>
    <w:rsid w:val="003F0D5A"/>
    <w:rsid w:val="003F78A6"/>
    <w:rsid w:val="00406EC7"/>
    <w:rsid w:val="00445FAA"/>
    <w:rsid w:val="00470A9D"/>
    <w:rsid w:val="00481D70"/>
    <w:rsid w:val="004A6AEE"/>
    <w:rsid w:val="004B30C3"/>
    <w:rsid w:val="004C6827"/>
    <w:rsid w:val="0050343A"/>
    <w:rsid w:val="005106AE"/>
    <w:rsid w:val="005252B7"/>
    <w:rsid w:val="00530892"/>
    <w:rsid w:val="005417FF"/>
    <w:rsid w:val="0056353E"/>
    <w:rsid w:val="00566505"/>
    <w:rsid w:val="005B2CA9"/>
    <w:rsid w:val="005C4132"/>
    <w:rsid w:val="005F4BF4"/>
    <w:rsid w:val="00611AE6"/>
    <w:rsid w:val="006435AE"/>
    <w:rsid w:val="00653D2A"/>
    <w:rsid w:val="0066537B"/>
    <w:rsid w:val="0067763E"/>
    <w:rsid w:val="00677FFE"/>
    <w:rsid w:val="0069281D"/>
    <w:rsid w:val="006957D2"/>
    <w:rsid w:val="00695DE8"/>
    <w:rsid w:val="006A021E"/>
    <w:rsid w:val="007216D6"/>
    <w:rsid w:val="007650C5"/>
    <w:rsid w:val="00780B33"/>
    <w:rsid w:val="007B6EDD"/>
    <w:rsid w:val="007F15B9"/>
    <w:rsid w:val="00802401"/>
    <w:rsid w:val="00802841"/>
    <w:rsid w:val="008653A0"/>
    <w:rsid w:val="008966D3"/>
    <w:rsid w:val="008C4154"/>
    <w:rsid w:val="008F2BE4"/>
    <w:rsid w:val="008F4BD7"/>
    <w:rsid w:val="00944A41"/>
    <w:rsid w:val="0097769E"/>
    <w:rsid w:val="00993ADD"/>
    <w:rsid w:val="00996794"/>
    <w:rsid w:val="009C68EF"/>
    <w:rsid w:val="009E6FCF"/>
    <w:rsid w:val="009F400C"/>
    <w:rsid w:val="009F4D75"/>
    <w:rsid w:val="00A21725"/>
    <w:rsid w:val="00A24455"/>
    <w:rsid w:val="00A64CC1"/>
    <w:rsid w:val="00A8339A"/>
    <w:rsid w:val="00AB7C20"/>
    <w:rsid w:val="00AC13C1"/>
    <w:rsid w:val="00AE7127"/>
    <w:rsid w:val="00B06BF3"/>
    <w:rsid w:val="00B12443"/>
    <w:rsid w:val="00B20E33"/>
    <w:rsid w:val="00B27E1B"/>
    <w:rsid w:val="00B324F4"/>
    <w:rsid w:val="00B3320D"/>
    <w:rsid w:val="00B34A7F"/>
    <w:rsid w:val="00BA4E33"/>
    <w:rsid w:val="00BA69B9"/>
    <w:rsid w:val="00BD7BF8"/>
    <w:rsid w:val="00BE1325"/>
    <w:rsid w:val="00C00C45"/>
    <w:rsid w:val="00C43685"/>
    <w:rsid w:val="00CA0079"/>
    <w:rsid w:val="00CB63F5"/>
    <w:rsid w:val="00CC7AE1"/>
    <w:rsid w:val="00CD21E4"/>
    <w:rsid w:val="00D564A0"/>
    <w:rsid w:val="00D7754E"/>
    <w:rsid w:val="00D87D4D"/>
    <w:rsid w:val="00D95022"/>
    <w:rsid w:val="00D96C9C"/>
    <w:rsid w:val="00DD2575"/>
    <w:rsid w:val="00DE7C7E"/>
    <w:rsid w:val="00E3104D"/>
    <w:rsid w:val="00E64BB1"/>
    <w:rsid w:val="00E955A6"/>
    <w:rsid w:val="00EB0281"/>
    <w:rsid w:val="00EB7BB7"/>
    <w:rsid w:val="00ED74CE"/>
    <w:rsid w:val="00EF580B"/>
    <w:rsid w:val="00F34F02"/>
    <w:rsid w:val="00F47338"/>
    <w:rsid w:val="00F87508"/>
    <w:rsid w:val="00FA2F57"/>
    <w:rsid w:val="00FB4264"/>
    <w:rsid w:val="00FC3950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CB190"/>
  <w15:docId w15:val="{55590B45-BDEE-4D90-8984-C5225A5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3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0CD3-114C-46AD-9D72-C23F843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4</cp:revision>
  <cp:lastPrinted>2022-01-04T11:28:00Z</cp:lastPrinted>
  <dcterms:created xsi:type="dcterms:W3CDTF">2022-01-04T11:28:00Z</dcterms:created>
  <dcterms:modified xsi:type="dcterms:W3CDTF">2022-01-04T12:11:00Z</dcterms:modified>
</cp:coreProperties>
</file>