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2B4F" w14:textId="4A3FB4D2" w:rsidR="00F75C29" w:rsidRPr="00FF4C4A" w:rsidRDefault="00CE0C37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Arimo" w:hAnsi="Arimo" w:cs="Arimo"/>
          <w:noProof/>
          <w:color w:val="404040" w:themeColor="text1" w:themeTint="BF"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6C5FA8E" wp14:editId="4C462B17">
            <wp:simplePos x="0" y="0"/>
            <wp:positionH relativeFrom="column">
              <wp:posOffset>4442847</wp:posOffset>
            </wp:positionH>
            <wp:positionV relativeFrom="paragraph">
              <wp:posOffset>314684</wp:posOffset>
            </wp:positionV>
            <wp:extent cx="1306800" cy="1306800"/>
            <wp:effectExtent l="0" t="0" r="8255" b="825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00" cy="13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A277C19" wp14:editId="17D0ACCB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27AD1C0C" w14:textId="77777777"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77C1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" fillcolor="#174570" stroked="f">
                <v:textbox>
                  <w:txbxContent>
                    <w:p w14:paraId="27AD1C0C" w14:textId="77777777"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55DB4B0" wp14:editId="0908B2C3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7331D0C0" w14:textId="77777777"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DB4B0" id="_x0000_s1027" type="#_x0000_t202" style="position:absolute;margin-left:-109.9pt;margin-top:-4.7pt;width:597pt;height:158.7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" fillcolor="#f5f7f6" stroked="f">
                <v:textbox inset="7mm,7mm,,0">
                  <w:txbxContent>
                    <w:p w14:paraId="7331D0C0" w14:textId="77777777"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14:paraId="022473E2" w14:textId="2340C5FF"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14:paraId="4B7E5415" w14:textId="5F78FF33"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14:paraId="486C7F33" w14:textId="77777777"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14:paraId="0558A2A5" w14:textId="73D92F96"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E9128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14:paraId="3464429F" w14:textId="1207DB74"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14:paraId="055CADD3" w14:textId="77777777"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14:paraId="4F8525E2" w14:textId="08918674"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14:paraId="5CBFF7F1" w14:textId="77777777" w:rsidR="00FC3950" w:rsidRPr="00EC621A" w:rsidRDefault="009D7EBB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="00FC3950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14:paraId="4B97B5E9" w14:textId="29C8FDA1" w:rsidR="00FC3950" w:rsidRPr="00EC621A" w:rsidRDefault="00DD2575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seit 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Monda" w:hAnsi="Monda" w:cstheme="minorHAnsi"/>
          <w:b/>
          <w:color w:val="404040" w:themeColor="text1" w:themeTint="BF"/>
          <w:sz w:val="21"/>
          <w:szCs w:val="21"/>
        </w:rPr>
        <w:t>Maschinenbauingenieur im Bereich Schwingungstechnik</w:t>
      </w:r>
    </w:p>
    <w:p w14:paraId="162A91ED" w14:textId="1ABD018B"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>EST Schwingungstechnik GmbH (Münster, DE)</w:t>
      </w:r>
    </w:p>
    <w:p w14:paraId="6F6F7BE6" w14:textId="7D40DA81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Konzeption und Entwicklung von Bauteilen, Werkzeugen und Vorrichtungen</w:t>
      </w:r>
    </w:p>
    <w:p w14:paraId="22F11A52" w14:textId="77777777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Konstruktion von Bauteilen</w:t>
      </w:r>
    </w:p>
    <w:p w14:paraId="168B87B2" w14:textId="4E0DAA08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Erstellung von Baugruppen- und Einzelteilzeichnungen</w:t>
      </w:r>
    </w:p>
    <w:p w14:paraId="01E16B38" w14:textId="77777777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Abstimmung konstruktiver Details mit Kollegen, Lieferanten und Kunden</w:t>
      </w:r>
    </w:p>
    <w:p w14:paraId="75FAB8C1" w14:textId="3FDAF59F" w:rsidR="00CC7AE1" w:rsidRPr="00D26179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Einholung von Angeboten</w:t>
      </w:r>
    </w:p>
    <w:p w14:paraId="2E8EB40F" w14:textId="77777777"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339E6550" w14:textId="3085295C" w:rsidR="00CC7AE1" w:rsidRPr="00EC621A" w:rsidRDefault="00AB737D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10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AB737D">
        <w:rPr>
          <w:rFonts w:ascii="Monda" w:hAnsi="Monda" w:cstheme="minorHAnsi"/>
          <w:b/>
          <w:color w:val="404040" w:themeColor="text1" w:themeTint="BF"/>
          <w:sz w:val="21"/>
          <w:szCs w:val="21"/>
        </w:rPr>
        <w:t>Produktionsingenieur Fertigungssysteme</w:t>
      </w:r>
    </w:p>
    <w:p w14:paraId="5EA17AF0" w14:textId="40CBAE00"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>Windmul</w:t>
      </w:r>
      <w:proofErr w:type="spellEnd"/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 und Heller KG (Lengerich bei Münster, DE</w:t>
      </w:r>
      <w:r w:rsidR="00C54055">
        <w:rPr>
          <w:rFonts w:ascii="Arimo" w:hAnsi="Arimo" w:cs="Arimo"/>
          <w:color w:val="404040" w:themeColor="text1" w:themeTint="BF"/>
          <w:sz w:val="21"/>
          <w:szCs w:val="21"/>
        </w:rPr>
        <w:t>)</w:t>
      </w:r>
    </w:p>
    <w:p w14:paraId="43D2F38F" w14:textId="77777777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Erstellung und Pflege von NX-CAM-Postprozessoren und CSE-Simulationen</w:t>
      </w:r>
    </w:p>
    <w:p w14:paraId="0ED68893" w14:textId="77777777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Systempflege von CAM Anwenderprogrammen</w:t>
      </w:r>
    </w:p>
    <w:p w14:paraId="574217CA" w14:textId="77777777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Beratung der IT in systemtechnischen Belangen der Fertigung</w:t>
      </w:r>
    </w:p>
    <w:p w14:paraId="1D97768E" w14:textId="77777777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Optimierung der fertigungstechnischen Digitalisierung </w:t>
      </w:r>
    </w:p>
    <w:p w14:paraId="7E542808" w14:textId="56ABD4B7" w:rsidR="00CC7AE1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Eigenverantwortliche Durchführung von Projekten</w:t>
      </w:r>
    </w:p>
    <w:p w14:paraId="7D90A873" w14:textId="77777777" w:rsidR="004A7A73" w:rsidRDefault="004A7A73" w:rsidP="004A7A73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319B3332" w14:textId="34C81DE4" w:rsidR="004A7A73" w:rsidRPr="00EC621A" w:rsidRDefault="009A2985" w:rsidP="004A7A7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AB737D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AB737D">
        <w:rPr>
          <w:rFonts w:ascii="Arimo" w:hAnsi="Arimo" w:cs="Arimo"/>
          <w:color w:val="404040" w:themeColor="text1" w:themeTint="BF"/>
          <w:sz w:val="21"/>
          <w:szCs w:val="21"/>
        </w:rPr>
        <w:t>5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AB737D"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Monda" w:hAnsi="Monda" w:cstheme="minorHAnsi"/>
          <w:b/>
          <w:color w:val="404040" w:themeColor="text1" w:themeTint="BF"/>
          <w:sz w:val="21"/>
          <w:szCs w:val="21"/>
        </w:rPr>
        <w:t>Praktikum als Produktionsingenieur Fertigungssysteme</w:t>
      </w:r>
    </w:p>
    <w:p w14:paraId="2A07E2E7" w14:textId="31295E79" w:rsidR="004A7A73" w:rsidRPr="00D26179" w:rsidRDefault="004A7A73" w:rsidP="004A7A7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>Windmul</w:t>
      </w:r>
      <w:proofErr w:type="spellEnd"/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 und Heller KG (Lengerich bei Münster, DE)</w:t>
      </w:r>
    </w:p>
    <w:p w14:paraId="66FE8E31" w14:textId="77777777" w:rsidR="00AB737D" w:rsidRPr="00AB737D" w:rsidRDefault="00AB737D" w:rsidP="00AB737D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Systempflege von CAM Anwenderprogrammen</w:t>
      </w:r>
    </w:p>
    <w:p w14:paraId="4EA1E862" w14:textId="77777777" w:rsidR="00AB737D" w:rsidRPr="00AB737D" w:rsidRDefault="00AB737D" w:rsidP="00AB737D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Mitwirkung bei der Pflege von Maschinenunterprogrammen</w:t>
      </w:r>
    </w:p>
    <w:p w14:paraId="345CD7BC" w14:textId="77777777" w:rsidR="00AB737D" w:rsidRPr="00AB737D" w:rsidRDefault="00AB737D" w:rsidP="00AB737D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Pflege von Werkzeugverwaltungssystemen</w:t>
      </w:r>
    </w:p>
    <w:p w14:paraId="53E0A92A" w14:textId="68CD22DB" w:rsidR="004A7A73" w:rsidRPr="004A7A73" w:rsidRDefault="00AB737D" w:rsidP="00AB737D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Unterstützung bei der Durchführung fertigungstechnischer Projekte</w:t>
      </w:r>
    </w:p>
    <w:p w14:paraId="18A1689F" w14:textId="77777777" w:rsidR="009A2985" w:rsidRDefault="009A2985" w:rsidP="009A2985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03375B15" w14:textId="0D5AAB7B" w:rsidR="009A2985" w:rsidRPr="00EC621A" w:rsidRDefault="009A2985" w:rsidP="009A2985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AB737D"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AB737D">
        <w:rPr>
          <w:rFonts w:ascii="Arimo" w:hAnsi="Arimo" w:cs="Arimo"/>
          <w:color w:val="404040" w:themeColor="text1" w:themeTint="BF"/>
          <w:sz w:val="21"/>
          <w:szCs w:val="21"/>
        </w:rPr>
        <w:t>4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AB737D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AB737D">
        <w:rPr>
          <w:rFonts w:ascii="Arimo" w:hAnsi="Arimo" w:cs="Arimo"/>
          <w:color w:val="404040" w:themeColor="text1" w:themeTint="BF"/>
          <w:sz w:val="21"/>
          <w:szCs w:val="21"/>
        </w:rPr>
        <w:t>4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Monda" w:hAnsi="Monda" w:cstheme="minorHAnsi"/>
          <w:b/>
          <w:color w:val="404040" w:themeColor="text1" w:themeTint="BF"/>
          <w:sz w:val="21"/>
          <w:szCs w:val="21"/>
        </w:rPr>
        <w:t>Werkstudent im Bereich Maschinenbau</w:t>
      </w:r>
    </w:p>
    <w:p w14:paraId="7DADD465" w14:textId="43FC2859" w:rsidR="009A2985" w:rsidRPr="00D26179" w:rsidRDefault="009A2985" w:rsidP="009A2985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12/h pro Woche MB Metall </w:t>
      </w:r>
      <w:proofErr w:type="spellStart"/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>Höfel</w:t>
      </w:r>
      <w:proofErr w:type="spellEnd"/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 GmbH (Münster, DE)</w:t>
      </w:r>
    </w:p>
    <w:p w14:paraId="3EAE9F4D" w14:textId="77777777" w:rsidR="00AB737D" w:rsidRPr="00AB737D" w:rsidRDefault="00AB737D" w:rsidP="00AB737D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Bedienung von Maschinen </w:t>
      </w:r>
    </w:p>
    <w:p w14:paraId="4C2221CB" w14:textId="77777777" w:rsidR="00AB737D" w:rsidRPr="00AB737D" w:rsidRDefault="00AB737D" w:rsidP="00AB737D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Arbeitsvorbereitung</w:t>
      </w:r>
    </w:p>
    <w:p w14:paraId="3BC56421" w14:textId="7C0EDF82" w:rsidR="009A2985" w:rsidRDefault="00AB737D" w:rsidP="00AB737D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Aushilfe in der Anfertigung von Zeichnungen</w:t>
      </w:r>
    </w:p>
    <w:p w14:paraId="61A18013" w14:textId="1EAC4709" w:rsidR="00AB737D" w:rsidRDefault="00AB737D" w:rsidP="00AB737D">
      <w:p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522DEED3" w14:textId="472FE43A" w:rsidR="00AB737D" w:rsidRDefault="00AB737D" w:rsidP="00AB737D">
      <w:p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13535B2A" w14:textId="77777777" w:rsidR="00AB737D" w:rsidRPr="00AB737D" w:rsidRDefault="00AB737D" w:rsidP="00AB737D">
      <w:p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6CC684B3" w14:textId="77777777" w:rsidR="00EC621A" w:rsidRPr="00903094" w:rsidRDefault="0071205A" w:rsidP="0090309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81D67" wp14:editId="3FACC5E5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A76CA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1E0410E3" w14:textId="77777777" w:rsidR="00AF6DB6" w:rsidRPr="00EC621A" w:rsidRDefault="00AF6DB6" w:rsidP="00AF6DB6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14:paraId="1D088A57" w14:textId="3C17D4D4" w:rsidR="00AF6DB6" w:rsidRPr="00EC621A" w:rsidRDefault="00AF6DB6" w:rsidP="00AF6DB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10/201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08/201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Monda" w:hAnsi="Monda" w:cstheme="minorHAnsi"/>
          <w:b/>
          <w:color w:val="404040" w:themeColor="text1" w:themeTint="BF"/>
          <w:sz w:val="21"/>
          <w:szCs w:val="21"/>
        </w:rPr>
        <w:t xml:space="preserve">Maschinenbauingenieur (Bachelor </w:t>
      </w:r>
      <w:proofErr w:type="spellStart"/>
      <w:r w:rsidR="00AB737D" w:rsidRPr="00AB737D">
        <w:rPr>
          <w:rFonts w:ascii="Monda" w:hAnsi="Monda" w:cstheme="minorHAnsi"/>
          <w:b/>
          <w:color w:val="404040" w:themeColor="text1" w:themeTint="BF"/>
          <w:sz w:val="21"/>
          <w:szCs w:val="21"/>
        </w:rPr>
        <w:t>of</w:t>
      </w:r>
      <w:proofErr w:type="spellEnd"/>
      <w:r w:rsidR="00AB737D" w:rsidRPr="00AB737D">
        <w:rPr>
          <w:rFonts w:ascii="Monda" w:hAnsi="Monda" w:cstheme="minorHAnsi"/>
          <w:b/>
          <w:color w:val="404040" w:themeColor="text1" w:themeTint="BF"/>
          <w:sz w:val="21"/>
          <w:szCs w:val="21"/>
        </w:rPr>
        <w:t xml:space="preserve"> Engineering)</w:t>
      </w:r>
    </w:p>
    <w:p w14:paraId="6BAFF615" w14:textId="303BC864" w:rsidR="00AF6DB6" w:rsidRPr="00D26179" w:rsidRDefault="00AF6DB6" w:rsidP="00AF6DB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>Fachhochschule Münster (Münster, DE)</w:t>
      </w:r>
    </w:p>
    <w:p w14:paraId="113FD1CE" w14:textId="77777777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Vertiefung: Konstruktions- und Fertigungstechnik </w:t>
      </w:r>
    </w:p>
    <w:p w14:paraId="58608169" w14:textId="77777777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Abschlussarbeit: “Entwicklung eines modularen 3D-Druckers” (Note 1,8)</w:t>
      </w:r>
    </w:p>
    <w:p w14:paraId="58807299" w14:textId="08E03676" w:rsidR="00AF6DB6" w:rsidRPr="00D26179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Auslandssemester an dem Massachusetts Institute </w:t>
      </w:r>
      <w:proofErr w:type="spellStart"/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of</w:t>
      </w:r>
      <w:proofErr w:type="spellEnd"/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 Technology (MIT) (USA</w:t>
      </w:r>
      <w:r w:rsidR="007C25B7">
        <w:rPr>
          <w:rFonts w:ascii="Arimo" w:hAnsi="Arimo" w:cs="Arimo"/>
          <w:color w:val="404040" w:themeColor="text1" w:themeTint="BF"/>
          <w:sz w:val="21"/>
          <w:szCs w:val="21"/>
        </w:rPr>
        <w:t>)</w:t>
      </w:r>
    </w:p>
    <w:p w14:paraId="52B931DF" w14:textId="77777777" w:rsidR="00AF6DB6" w:rsidRPr="00EC621A" w:rsidRDefault="00AF6DB6" w:rsidP="00AF6DB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25BB0D22" w14:textId="37D0BC49" w:rsidR="00AF6DB6" w:rsidRPr="00EC621A" w:rsidRDefault="00AF6DB6" w:rsidP="00AF6DB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09/200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06/201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7F03A3" w:rsidRPr="007F03A3">
        <w:rPr>
          <w:rFonts w:ascii="Monda" w:hAnsi="Monda" w:cstheme="minorHAnsi"/>
          <w:b/>
          <w:color w:val="404040" w:themeColor="text1" w:themeTint="BF"/>
          <w:sz w:val="21"/>
          <w:szCs w:val="21"/>
        </w:rPr>
        <w:t>Abitur</w:t>
      </w:r>
    </w:p>
    <w:p w14:paraId="13F39205" w14:textId="0E9471BB" w:rsidR="00AF6DB6" w:rsidRPr="00D26179" w:rsidRDefault="00AF6DB6" w:rsidP="00AF6DB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>Schillergymnasium (Münster, DE)</w:t>
      </w:r>
    </w:p>
    <w:p w14:paraId="2D52F99B" w14:textId="77777777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Prüfungsfächer: Musterfächer</w:t>
      </w:r>
    </w:p>
    <w:p w14:paraId="023573EE" w14:textId="633E71C5" w:rsidR="00AF6DB6" w:rsidRPr="00D26179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Abschlussnote (1,7)</w:t>
      </w:r>
    </w:p>
    <w:p w14:paraId="57AD2815" w14:textId="77777777" w:rsidR="00AF6DB6" w:rsidRPr="00EC621A" w:rsidRDefault="00AF6DB6" w:rsidP="00AF6DB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E7976F" wp14:editId="57A933B9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A92E54" id="Gerade Verbindung 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16DDBC11" w14:textId="77777777"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14:paraId="57B4DAD6" w14:textId="175047FF" w:rsidR="007F03A3" w:rsidRPr="00EC621A" w:rsidRDefault="007F03A3" w:rsidP="007F03A3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in “Gesprächskompetenz in der Produktion”</w:t>
      </w:r>
    </w:p>
    <w:p w14:paraId="503C2021" w14:textId="2747CADA" w:rsidR="007F03A3" w:rsidRPr="00C3753F" w:rsidRDefault="007F03A3" w:rsidP="007F03A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>Muster-Organisation (Online</w:t>
      </w:r>
      <w:r w:rsidR="00AB737D">
        <w:rPr>
          <w:rFonts w:ascii="Arimo" w:hAnsi="Arimo" w:cs="Arimo"/>
          <w:color w:val="404040" w:themeColor="text1" w:themeTint="BF"/>
          <w:sz w:val="21"/>
          <w:szCs w:val="21"/>
        </w:rPr>
        <w:t>)</w:t>
      </w:r>
    </w:p>
    <w:p w14:paraId="5763D825" w14:textId="77777777" w:rsidR="007F03A3" w:rsidRPr="007F03A3" w:rsidRDefault="007F03A3" w:rsidP="007F03A3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5384A786" w14:textId="5F0B72B2" w:rsidR="007D7320" w:rsidRPr="00903094" w:rsidRDefault="007D7320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04/201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</w:t>
      </w:r>
      <w:r w:rsidR="00AB737D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Monda" w:hAnsi="Monda" w:cstheme="minorHAnsi"/>
          <w:b/>
          <w:color w:val="404040" w:themeColor="text1" w:themeTint="BF"/>
          <w:sz w:val="21"/>
          <w:szCs w:val="21"/>
        </w:rPr>
        <w:t>CAD 2D und 3D</w:t>
      </w:r>
    </w:p>
    <w:p w14:paraId="231BA73C" w14:textId="0D2936B3"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5124F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>indisoft</w:t>
      </w:r>
      <w:proofErr w:type="spellEnd"/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 GmbH (Online-Kurs)</w:t>
      </w:r>
    </w:p>
    <w:p w14:paraId="3D630909" w14:textId="77777777" w:rsidR="00AB737D" w:rsidRPr="00AB737D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Umfang: 12 Wochen mit je 10 Wochenstunden</w:t>
      </w:r>
    </w:p>
    <w:p w14:paraId="76EB5D52" w14:textId="1B5E68E7" w:rsidR="008B157C" w:rsidRPr="00B10130" w:rsidRDefault="00AB737D" w:rsidP="00AB737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Schwerpunkte: Auto CAD 2D Maschinenbau und Bauzeichnen, Auto CAD 3D, Autodesk Inventor, Autodesk </w:t>
      </w:r>
      <w:proofErr w:type="spellStart"/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Revit</w:t>
      </w:r>
      <w:proofErr w:type="spellEnd"/>
    </w:p>
    <w:p w14:paraId="0CBB1BCF" w14:textId="77777777"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30B4FC" wp14:editId="019C1CBD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CBE224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01269504" w14:textId="09B33628" w:rsidR="00C3753F" w:rsidRPr="00EC621A" w:rsidRDefault="007F03A3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K</w:t>
      </w:r>
      <w:r w:rsidR="00C3753F">
        <w:rPr>
          <w:rFonts w:ascii="Monda" w:hAnsi="Monda" w:cstheme="minorHAnsi"/>
          <w:color w:val="404040" w:themeColor="text1" w:themeTint="BF"/>
          <w:sz w:val="32"/>
          <w:szCs w:val="32"/>
        </w:rPr>
        <w:t>enntnisse</w:t>
      </w:r>
    </w:p>
    <w:p w14:paraId="402F7280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14:paraId="77486D3E" w14:textId="3B315CBF"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14:paraId="6FBFD869" w14:textId="2CBB8C07" w:rsidR="007F03A3" w:rsidRDefault="007F03A3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>
        <w:rPr>
          <w:rFonts w:ascii="Arimo" w:hAnsi="Arimo" w:cs="Arimo"/>
          <w:color w:val="404040" w:themeColor="text1" w:themeTint="BF"/>
          <w:sz w:val="21"/>
          <w:szCs w:val="21"/>
        </w:rPr>
        <w:t>Französisch</w:t>
      </w:r>
      <w:r>
        <w:rPr>
          <w:rFonts w:ascii="Arimo" w:hAnsi="Arimo" w:cs="Arimo"/>
          <w:color w:val="404040" w:themeColor="text1" w:themeTint="BF"/>
          <w:sz w:val="21"/>
          <w:szCs w:val="21"/>
        </w:rPr>
        <w:t xml:space="preserve"> – erweiterter Grundkenntnisse</w:t>
      </w:r>
    </w:p>
    <w:p w14:paraId="3093D989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5E0BE8D6" w14:textId="77777777" w:rsidR="00AB737D" w:rsidRPr="00AB737D" w:rsidRDefault="00C3753F" w:rsidP="00AB737D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>3D CAD Systeme (Solid Works) – ausgezeichnet</w:t>
      </w:r>
    </w:p>
    <w:p w14:paraId="09F03E99" w14:textId="77777777" w:rsidR="00AB737D" w:rsidRPr="00AB737D" w:rsidRDefault="00AB737D" w:rsidP="00AB737D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Autodesk Inventor – gut</w:t>
      </w:r>
    </w:p>
    <w:p w14:paraId="609E39CA" w14:textId="77777777" w:rsidR="00AB737D" w:rsidRPr="00AB737D" w:rsidRDefault="00AB737D" w:rsidP="00AB737D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Autodesk </w:t>
      </w:r>
      <w:proofErr w:type="spellStart"/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Revit</w:t>
      </w:r>
      <w:proofErr w:type="spellEnd"/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 – sehr gut</w:t>
      </w:r>
    </w:p>
    <w:p w14:paraId="311BDBCA" w14:textId="77777777" w:rsidR="00AB737D" w:rsidRPr="00AB737D" w:rsidRDefault="00AB737D" w:rsidP="00AB737D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 xml:space="preserve">MS </w:t>
      </w:r>
      <w:proofErr w:type="spellStart"/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Powerpoint</w:t>
      </w:r>
      <w:proofErr w:type="spellEnd"/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, MS Word – sehr gut</w:t>
      </w:r>
    </w:p>
    <w:p w14:paraId="6B03CC8C" w14:textId="14CBB352" w:rsidR="00C3753F" w:rsidRDefault="00AB737D" w:rsidP="00AB737D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</w:rPr>
        <w:t>MS Excel – sehr gut</w:t>
      </w:r>
    </w:p>
    <w:p w14:paraId="0BCAF592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043BAC4C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14:paraId="3B192447" w14:textId="77777777"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07356E" wp14:editId="7899B4B2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00BE3D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4E9184D2" w14:textId="561F2528" w:rsidR="007A323B" w:rsidRPr="00AB737D" w:rsidRDefault="007F03A3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  <w:lang w:val="de-AT"/>
        </w:rPr>
      </w:pPr>
      <w:r w:rsidRPr="00AB737D">
        <w:rPr>
          <w:rFonts w:ascii="Monda" w:hAnsi="Monda" w:cstheme="minorHAnsi"/>
          <w:color w:val="404040" w:themeColor="text1" w:themeTint="BF"/>
          <w:sz w:val="32"/>
          <w:szCs w:val="32"/>
          <w:lang w:val="de-AT"/>
        </w:rPr>
        <w:t>Interesse</w:t>
      </w:r>
    </w:p>
    <w:p w14:paraId="445DCC60" w14:textId="77777777" w:rsidR="00AB737D" w:rsidRPr="00AB737D" w:rsidRDefault="00AB737D" w:rsidP="00AB737D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  <w:lang w:val="de-AT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Apps programmieren</w:t>
      </w:r>
    </w:p>
    <w:p w14:paraId="5D765019" w14:textId="77777777" w:rsidR="00AB737D" w:rsidRPr="00AB737D" w:rsidRDefault="00AB737D" w:rsidP="00AB737D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  <w:lang w:val="de-AT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Städtetrips (</w:t>
      </w:r>
      <w:proofErr w:type="gramStart"/>
      <w:r w:rsidRPr="00AB737D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2-3 Mal</w:t>
      </w:r>
      <w:proofErr w:type="gramEnd"/>
      <w:r w:rsidRPr="00AB737D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 xml:space="preserve"> im Jahr)</w:t>
      </w:r>
    </w:p>
    <w:p w14:paraId="29A1AAF0" w14:textId="1EEBA507" w:rsidR="007A323B" w:rsidRPr="00C54055" w:rsidRDefault="00AB737D" w:rsidP="00AB737D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  <w:lang w:val="de-AT"/>
        </w:rPr>
      </w:pPr>
      <w:r w:rsidRPr="00AB737D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Leichtathletik (6 Jahre im Verein)</w:t>
      </w:r>
    </w:p>
    <w:sectPr w:rsidR="007A323B" w:rsidRPr="00C54055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663BE" w14:textId="77777777" w:rsidR="00942D68" w:rsidRDefault="00942D68" w:rsidP="008D76F6">
      <w:pPr>
        <w:spacing w:after="0" w:line="240" w:lineRule="auto"/>
      </w:pPr>
      <w:r>
        <w:separator/>
      </w:r>
    </w:p>
  </w:endnote>
  <w:endnote w:type="continuationSeparator" w:id="0">
    <w:p w14:paraId="49AC50BF" w14:textId="77777777" w:rsidR="00942D68" w:rsidRDefault="00942D68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B85A" w14:textId="77777777"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B0558" w14:textId="77777777" w:rsidR="00942D68" w:rsidRDefault="00942D68" w:rsidP="008D76F6">
      <w:pPr>
        <w:spacing w:after="0" w:line="240" w:lineRule="auto"/>
      </w:pPr>
      <w:r>
        <w:separator/>
      </w:r>
    </w:p>
  </w:footnote>
  <w:footnote w:type="continuationSeparator" w:id="0">
    <w:p w14:paraId="3E6896D7" w14:textId="77777777" w:rsidR="00942D68" w:rsidRDefault="00942D68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1174" w14:textId="77777777"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2" type="#_x0000_t75" style="width:249.2pt;height:249.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75B22"/>
    <w:rsid w:val="0039245E"/>
    <w:rsid w:val="003C37F9"/>
    <w:rsid w:val="004026ED"/>
    <w:rsid w:val="00406EC7"/>
    <w:rsid w:val="0044122D"/>
    <w:rsid w:val="00453FC7"/>
    <w:rsid w:val="00473349"/>
    <w:rsid w:val="00495786"/>
    <w:rsid w:val="00497E41"/>
    <w:rsid w:val="004A7A73"/>
    <w:rsid w:val="004E464D"/>
    <w:rsid w:val="004E5E02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1562A"/>
    <w:rsid w:val="00727030"/>
    <w:rsid w:val="007A323B"/>
    <w:rsid w:val="007C25B7"/>
    <w:rsid w:val="007D7320"/>
    <w:rsid w:val="007F03A3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42D68"/>
    <w:rsid w:val="00950C85"/>
    <w:rsid w:val="009A2985"/>
    <w:rsid w:val="009D7EBB"/>
    <w:rsid w:val="009E7C0E"/>
    <w:rsid w:val="00A37060"/>
    <w:rsid w:val="00A773ED"/>
    <w:rsid w:val="00AB737D"/>
    <w:rsid w:val="00AB7C20"/>
    <w:rsid w:val="00AF6DB6"/>
    <w:rsid w:val="00B10130"/>
    <w:rsid w:val="00B324F4"/>
    <w:rsid w:val="00B3320D"/>
    <w:rsid w:val="00B416E8"/>
    <w:rsid w:val="00B64D1D"/>
    <w:rsid w:val="00B77BB5"/>
    <w:rsid w:val="00BC2B94"/>
    <w:rsid w:val="00BE1F72"/>
    <w:rsid w:val="00BF4649"/>
    <w:rsid w:val="00C3753F"/>
    <w:rsid w:val="00C5124F"/>
    <w:rsid w:val="00C54055"/>
    <w:rsid w:val="00CA0A4B"/>
    <w:rsid w:val="00CB269B"/>
    <w:rsid w:val="00CB63F5"/>
    <w:rsid w:val="00CC7AE1"/>
    <w:rsid w:val="00CE0C37"/>
    <w:rsid w:val="00CE7F80"/>
    <w:rsid w:val="00CF2A21"/>
    <w:rsid w:val="00D021FA"/>
    <w:rsid w:val="00D26179"/>
    <w:rsid w:val="00D4067A"/>
    <w:rsid w:val="00DB0E2F"/>
    <w:rsid w:val="00DD179E"/>
    <w:rsid w:val="00DD2575"/>
    <w:rsid w:val="00E64BB1"/>
    <w:rsid w:val="00E9128A"/>
    <w:rsid w:val="00E96E1F"/>
    <w:rsid w:val="00EB7BB7"/>
    <w:rsid w:val="00EC4E53"/>
    <w:rsid w:val="00EC621A"/>
    <w:rsid w:val="00ED01B0"/>
    <w:rsid w:val="00ED5D2D"/>
    <w:rsid w:val="00F0791B"/>
    <w:rsid w:val="00F53561"/>
    <w:rsid w:val="00F60986"/>
    <w:rsid w:val="00F75C29"/>
    <w:rsid w:val="00F854DF"/>
    <w:rsid w:val="00F87508"/>
    <w:rsid w:val="00F94654"/>
    <w:rsid w:val="00FB0D4A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6FF815"/>
  <w15:docId w15:val="{F851F0B7-A790-435F-99F3-13B0217B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cp:lastPrinted>2021-12-09T13:10:00Z</cp:lastPrinted>
  <dcterms:created xsi:type="dcterms:W3CDTF">2021-12-09T13:10:00Z</dcterms:created>
  <dcterms:modified xsi:type="dcterms:W3CDTF">2021-12-09T13:31:00Z</dcterms:modified>
</cp:coreProperties>
</file>