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D6" w:rsidRDefault="00964AD6" w:rsidP="00017C41">
      <w:pPr>
        <w:spacing w:after="0"/>
        <w:jc w:val="both"/>
        <w:rPr>
          <w:rFonts w:ascii="Oxygen" w:hAnsi="Oxygen" w:cstheme="minorHAnsi"/>
          <w:sz w:val="20"/>
          <w:szCs w:val="20"/>
        </w:rPr>
      </w:pPr>
    </w:p>
    <w:p w:rsidR="00964AD6" w:rsidRDefault="00964AD6" w:rsidP="00964AD6">
      <w:pPr>
        <w:spacing w:after="120" w:line="240" w:lineRule="auto"/>
        <w:rPr>
          <w:rFonts w:ascii="Century Gothic" w:hAnsi="Century Gothic" w:cstheme="minorHAnsi"/>
          <w:sz w:val="18"/>
          <w:szCs w:val="18"/>
        </w:rPr>
      </w:pPr>
    </w:p>
    <w:p w:rsidR="00964AD6" w:rsidRDefault="00964AD6" w:rsidP="00964AD6">
      <w:pPr>
        <w:spacing w:after="120" w:line="240" w:lineRule="auto"/>
        <w:rPr>
          <w:rFonts w:ascii="Century Gothic" w:hAnsi="Century Gothic" w:cstheme="minorHAnsi"/>
          <w:sz w:val="18"/>
          <w:szCs w:val="18"/>
        </w:rPr>
      </w:pPr>
    </w:p>
    <w:p w:rsidR="00964AD6" w:rsidRPr="00021D78" w:rsidRDefault="003F0919" w:rsidP="00964AD6">
      <w:pPr>
        <w:spacing w:after="120" w:line="240" w:lineRule="auto"/>
        <w:rPr>
          <w:rFonts w:ascii="Oxygen" w:hAnsi="Oxygen" w:cstheme="minorHAnsi"/>
          <w:sz w:val="18"/>
          <w:szCs w:val="18"/>
          <w:lang w:val="en-US"/>
        </w:rPr>
      </w:pPr>
      <w:r w:rsidRPr="00021D78">
        <w:rPr>
          <w:rFonts w:ascii="Oxygen" w:hAnsi="Oxygen" w:cstheme="minorHAnsi"/>
          <w:sz w:val="18"/>
          <w:szCs w:val="18"/>
          <w:lang w:val="en-US"/>
        </w:rPr>
        <w:t>Jona Muster</w:t>
      </w:r>
      <w:r w:rsidR="00964AD6" w:rsidRPr="00021D78">
        <w:rPr>
          <w:rFonts w:ascii="Oxygen" w:hAnsi="Oxygen" w:cstheme="minorHAnsi"/>
          <w:sz w:val="18"/>
          <w:szCs w:val="18"/>
          <w:lang w:val="en-US"/>
        </w:rPr>
        <w:t xml:space="preserve"> • Musterweg 77 • 12130 Stadt • Tel.: +49 176 6934443 • Email: </w:t>
      </w:r>
      <w:r w:rsidRPr="00021D78">
        <w:rPr>
          <w:rFonts w:ascii="Oxygen" w:hAnsi="Oxygen" w:cstheme="minorHAnsi"/>
          <w:sz w:val="18"/>
          <w:szCs w:val="18"/>
          <w:lang w:val="en-US"/>
        </w:rPr>
        <w:t>jona</w:t>
      </w:r>
      <w:r w:rsidR="00964AD6" w:rsidRPr="00021D78">
        <w:rPr>
          <w:rFonts w:ascii="Oxygen" w:hAnsi="Oxygen" w:cstheme="minorHAnsi"/>
          <w:sz w:val="18"/>
          <w:szCs w:val="18"/>
          <w:lang w:val="en-US"/>
        </w:rPr>
        <w:t xml:space="preserve">.muster@gmail.com </w:t>
      </w:r>
    </w:p>
    <w:p w:rsidR="00964AD6" w:rsidRPr="00021D78" w:rsidRDefault="00964AD6" w:rsidP="00964AD6">
      <w:pPr>
        <w:spacing w:after="120" w:line="240" w:lineRule="auto"/>
        <w:rPr>
          <w:rFonts w:ascii="Oxygen" w:hAnsi="Oxygen" w:cstheme="minorHAnsi"/>
          <w:sz w:val="20"/>
          <w:szCs w:val="20"/>
          <w:lang w:val="en-US"/>
        </w:rPr>
      </w:pPr>
    </w:p>
    <w:p w:rsidR="00964AD6" w:rsidRPr="00021D78" w:rsidRDefault="00964AD6" w:rsidP="00964AD6">
      <w:pPr>
        <w:spacing w:after="120" w:line="240" w:lineRule="auto"/>
        <w:rPr>
          <w:rFonts w:ascii="Oxygen" w:hAnsi="Oxygen" w:cstheme="minorHAnsi"/>
          <w:sz w:val="20"/>
          <w:szCs w:val="20"/>
          <w:lang w:val="en-US"/>
        </w:rPr>
      </w:pPr>
    </w:p>
    <w:p w:rsidR="00964AD6" w:rsidRPr="00021D78" w:rsidRDefault="00964AD6" w:rsidP="00964AD6">
      <w:pPr>
        <w:spacing w:after="120" w:line="240" w:lineRule="auto"/>
        <w:rPr>
          <w:rFonts w:ascii="Oxygen" w:hAnsi="Oxygen" w:cstheme="minorHAnsi"/>
          <w:sz w:val="20"/>
          <w:szCs w:val="20"/>
          <w:lang w:val="en-US"/>
        </w:rPr>
      </w:pPr>
      <w:r w:rsidRPr="00021D78">
        <w:rPr>
          <w:rFonts w:ascii="Oxygen" w:hAnsi="Oxygen" w:cstheme="minorHAnsi"/>
          <w:sz w:val="20"/>
          <w:szCs w:val="20"/>
          <w:lang w:val="en-US"/>
        </w:rPr>
        <w:t>Musterfirma</w:t>
      </w:r>
    </w:p>
    <w:p w:rsidR="00964AD6" w:rsidRPr="00021D78" w:rsidRDefault="00964AD6" w:rsidP="00964AD6">
      <w:pPr>
        <w:spacing w:after="120" w:line="240" w:lineRule="auto"/>
        <w:rPr>
          <w:rFonts w:ascii="Oxygen" w:hAnsi="Oxygen" w:cstheme="minorHAnsi"/>
          <w:sz w:val="20"/>
          <w:szCs w:val="20"/>
          <w:lang w:val="en-US"/>
        </w:rPr>
      </w:pPr>
      <w:r w:rsidRPr="00021D78">
        <w:rPr>
          <w:rFonts w:ascii="Oxygen" w:hAnsi="Oxygen" w:cstheme="minorHAnsi"/>
          <w:sz w:val="20"/>
          <w:szCs w:val="20"/>
          <w:lang w:val="en-US"/>
        </w:rPr>
        <w:t>Human Resources</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Martina Hundertmark</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Julie-Wolfthorn-Straße 1</w:t>
      </w:r>
    </w:p>
    <w:p w:rsidR="00964AD6" w:rsidRPr="00964AD6" w:rsidRDefault="00964AD6" w:rsidP="00964AD6">
      <w:pPr>
        <w:spacing w:after="120" w:line="240" w:lineRule="auto"/>
        <w:rPr>
          <w:rFonts w:ascii="Oxygen" w:hAnsi="Oxygen" w:cstheme="minorHAnsi"/>
          <w:sz w:val="20"/>
          <w:szCs w:val="20"/>
        </w:rPr>
      </w:pPr>
      <w:r w:rsidRPr="00964AD6">
        <w:rPr>
          <w:rFonts w:ascii="Oxygen" w:hAnsi="Oxygen" w:cstheme="minorHAnsi"/>
          <w:sz w:val="20"/>
          <w:szCs w:val="20"/>
        </w:rPr>
        <w:t>10115 Berlin</w:t>
      </w:r>
    </w:p>
    <w:p w:rsidR="00964AD6" w:rsidRPr="00964AD6" w:rsidRDefault="00964AD6" w:rsidP="00964AD6">
      <w:pPr>
        <w:spacing w:after="60" w:line="240" w:lineRule="auto"/>
        <w:jc w:val="right"/>
        <w:rPr>
          <w:rFonts w:ascii="Oxygen" w:hAnsi="Oxygen" w:cstheme="minorHAnsi"/>
          <w:sz w:val="20"/>
          <w:szCs w:val="20"/>
        </w:rPr>
      </w:pPr>
      <w:r w:rsidRPr="00964AD6">
        <w:rPr>
          <w:rFonts w:ascii="Oxygen" w:hAnsi="Oxygen" w:cstheme="minorHAnsi"/>
          <w:sz w:val="20"/>
          <w:szCs w:val="20"/>
        </w:rPr>
        <w:t xml:space="preserve">Berlin, 31. </w:t>
      </w:r>
      <w:r w:rsidR="003F0919">
        <w:rPr>
          <w:rFonts w:ascii="Oxygen" w:hAnsi="Oxygen" w:cstheme="minorHAnsi"/>
          <w:sz w:val="20"/>
          <w:szCs w:val="20"/>
        </w:rPr>
        <w:t>Januar</w:t>
      </w:r>
      <w:r w:rsidRPr="00964AD6">
        <w:rPr>
          <w:rFonts w:ascii="Oxygen" w:hAnsi="Oxygen" w:cstheme="minorHAnsi"/>
          <w:sz w:val="20"/>
          <w:szCs w:val="20"/>
        </w:rPr>
        <w:t xml:space="preserve"> 20</w:t>
      </w:r>
      <w:r w:rsidR="003F0919">
        <w:rPr>
          <w:rFonts w:ascii="Oxygen" w:hAnsi="Oxygen" w:cstheme="minorHAnsi"/>
          <w:sz w:val="20"/>
          <w:szCs w:val="20"/>
        </w:rPr>
        <w:t>22</w:t>
      </w:r>
    </w:p>
    <w:p w:rsidR="00964AD6" w:rsidRPr="00964AD6" w:rsidRDefault="00964AD6" w:rsidP="00964AD6">
      <w:pPr>
        <w:spacing w:after="60" w:line="240" w:lineRule="auto"/>
        <w:rPr>
          <w:rFonts w:ascii="Oxygen" w:hAnsi="Oxygen" w:cstheme="minorHAnsi"/>
          <w:sz w:val="20"/>
          <w:szCs w:val="20"/>
        </w:rPr>
      </w:pPr>
    </w:p>
    <w:p w:rsidR="00964AD6" w:rsidRPr="00964AD6" w:rsidRDefault="00964AD6" w:rsidP="00964AD6">
      <w:pPr>
        <w:spacing w:after="60" w:line="240" w:lineRule="auto"/>
        <w:rPr>
          <w:rFonts w:ascii="Oxygen" w:hAnsi="Oxygen" w:cstheme="minorHAnsi"/>
          <w:sz w:val="20"/>
          <w:szCs w:val="20"/>
        </w:rPr>
      </w:pPr>
    </w:p>
    <w:p w:rsidR="008B4BD0" w:rsidRPr="008B4BD0" w:rsidRDefault="008B4BD0" w:rsidP="008B4BD0">
      <w:pPr>
        <w:spacing w:after="60" w:line="240" w:lineRule="auto"/>
        <w:jc w:val="both"/>
        <w:rPr>
          <w:rFonts w:ascii="Oxygen" w:hAnsi="Oxygen" w:cstheme="minorHAnsi"/>
          <w:b/>
          <w:sz w:val="20"/>
          <w:szCs w:val="20"/>
        </w:rPr>
      </w:pPr>
      <w:r w:rsidRPr="008B4BD0">
        <w:rPr>
          <w:rFonts w:ascii="Oxygen" w:hAnsi="Oxygen" w:cstheme="minorHAnsi"/>
          <w:b/>
          <w:sz w:val="20"/>
          <w:szCs w:val="20"/>
        </w:rPr>
        <w:t>Bewerbung als Personalsachbearbeiter bei Caritas Düsseldorf</w:t>
      </w:r>
    </w:p>
    <w:p w:rsidR="008B4BD0" w:rsidRDefault="008B4BD0" w:rsidP="008B4BD0">
      <w:pPr>
        <w:spacing w:after="60" w:line="240" w:lineRule="auto"/>
        <w:jc w:val="both"/>
        <w:rPr>
          <w:rFonts w:ascii="Oxygen" w:hAnsi="Oxygen" w:cstheme="minorHAnsi"/>
          <w:sz w:val="20"/>
          <w:szCs w:val="20"/>
        </w:rPr>
      </w:pPr>
    </w:p>
    <w:p w:rsidR="008B4BD0" w:rsidRPr="008B4BD0" w:rsidRDefault="008B4BD0" w:rsidP="008B4BD0">
      <w:pPr>
        <w:spacing w:after="60" w:line="240" w:lineRule="auto"/>
        <w:jc w:val="both"/>
        <w:rPr>
          <w:rFonts w:ascii="Oxygen" w:hAnsi="Oxygen" w:cstheme="minorHAnsi"/>
          <w:sz w:val="20"/>
          <w:szCs w:val="20"/>
        </w:rPr>
      </w:pPr>
    </w:p>
    <w:p w:rsidR="008B4BD0" w:rsidRDefault="008B4BD0" w:rsidP="008B4BD0">
      <w:pPr>
        <w:spacing w:after="60" w:line="240" w:lineRule="auto"/>
        <w:jc w:val="both"/>
        <w:rPr>
          <w:rFonts w:ascii="Oxygen" w:hAnsi="Oxygen" w:cstheme="minorHAnsi"/>
          <w:sz w:val="20"/>
          <w:szCs w:val="20"/>
        </w:rPr>
      </w:pPr>
      <w:r w:rsidRPr="008B4BD0">
        <w:rPr>
          <w:rFonts w:ascii="Oxygen" w:hAnsi="Oxygen" w:cstheme="minorHAnsi"/>
          <w:sz w:val="20"/>
          <w:szCs w:val="20"/>
        </w:rPr>
        <w:t>Sehr geehrte Frau Muster,</w:t>
      </w:r>
    </w:p>
    <w:p w:rsidR="008B4BD0" w:rsidRPr="008B4BD0" w:rsidRDefault="008B4BD0" w:rsidP="008B4BD0">
      <w:pPr>
        <w:spacing w:after="60" w:line="240" w:lineRule="auto"/>
        <w:jc w:val="both"/>
        <w:rPr>
          <w:rFonts w:ascii="Oxygen" w:hAnsi="Oxygen" w:cstheme="minorHAnsi"/>
          <w:sz w:val="20"/>
          <w:szCs w:val="20"/>
        </w:rPr>
      </w:pPr>
    </w:p>
    <w:p w:rsidR="008B4BD0" w:rsidRDefault="008B4BD0" w:rsidP="008B4BD0">
      <w:pPr>
        <w:spacing w:after="60" w:line="240" w:lineRule="auto"/>
        <w:jc w:val="both"/>
        <w:rPr>
          <w:rFonts w:ascii="Oxygen" w:hAnsi="Oxygen" w:cstheme="minorHAnsi"/>
          <w:sz w:val="20"/>
          <w:szCs w:val="20"/>
        </w:rPr>
      </w:pPr>
      <w:r w:rsidRPr="008B4BD0">
        <w:rPr>
          <w:rFonts w:ascii="Oxygen" w:hAnsi="Oxygen" w:cstheme="minorHAnsi"/>
          <w:sz w:val="20"/>
          <w:szCs w:val="20"/>
        </w:rPr>
        <w:t>Sie suchen einen engagierten Personalsachbearbeiter, der Ihre Mitarbeiter kompetent betreut und voll und ganz hinter Ihrer Mission steht? Dann müssen wir uns unbedingt kennenlernen. Mit meinen Erfahrungen in der Personal- und Büroverwaltung bin ich mir sicher, Ihr Team tatkräftig unterstützen zu können.</w:t>
      </w:r>
    </w:p>
    <w:p w:rsidR="008B4BD0" w:rsidRPr="008B4BD0" w:rsidRDefault="008B4BD0" w:rsidP="008B4BD0">
      <w:pPr>
        <w:spacing w:after="60" w:line="240" w:lineRule="auto"/>
        <w:jc w:val="both"/>
        <w:rPr>
          <w:rFonts w:ascii="Oxygen" w:hAnsi="Oxygen" w:cstheme="minorHAnsi"/>
          <w:sz w:val="20"/>
          <w:szCs w:val="20"/>
        </w:rPr>
      </w:pPr>
    </w:p>
    <w:p w:rsidR="008B4BD0" w:rsidRDefault="008B4BD0" w:rsidP="008B4BD0">
      <w:pPr>
        <w:spacing w:after="60" w:line="240" w:lineRule="auto"/>
        <w:jc w:val="both"/>
        <w:rPr>
          <w:rFonts w:ascii="Oxygen" w:hAnsi="Oxygen" w:cstheme="minorHAnsi"/>
          <w:sz w:val="20"/>
          <w:szCs w:val="20"/>
        </w:rPr>
      </w:pPr>
      <w:r w:rsidRPr="008B4BD0">
        <w:rPr>
          <w:rFonts w:ascii="Oxygen" w:hAnsi="Oxygen" w:cstheme="minorHAnsi"/>
          <w:sz w:val="20"/>
          <w:szCs w:val="20"/>
        </w:rPr>
        <w:t xml:space="preserve">Aktuell bin ich Bürokauffrau bei der Fair Fashion Kette Lify GmbH. Dabei spezialisiere ich mich besonders auf das Personalwesen. Ich verwalte Personalakten, erstelle diverse personalbezogene Berechnungen und Bescheinigungen. Dabei arbeite ich hauptsächlich mit AVR-C und KIDICAP. Gleichzeitig übernehme ich auch die Sozialversicherungs- und Plausibilitätsprüfungen sowie Kontrollaufgaben wie Fristenüberwachungen. Mein Wissen zu Steuer- und Sozialversicherungsrecht habe ich bei einem 6-wöchigen Seminar im Jahr 2020 vertieft. Zudem bin ich Ansprechpartner für Partner und Behörden und bearbeite digitale und telefonische Anfragen. Mit dem Großteil der Aufgaben eines Personalsachbearbeiters kenne ich mich daher schon aus. Mein organisatorisches Talent habe ich bereits bei einem gemeinnützigen Projekt angewandt. Im Jahr 2020 habe ich ehrenamtlich eine Spendenaktion der katholischen Kirche organisatorisch betreut. Ich habe den Mitarbeitereinsatz dokumentiert und die Kommunikation mit externen Behörden geführt. Die Aktion war ein großer Erfolg und hat 15.000 Euro für Hilfsprojekte in Kenia eingebracht. </w:t>
      </w:r>
    </w:p>
    <w:p w:rsidR="008B4BD0" w:rsidRPr="008B4BD0" w:rsidRDefault="008B4BD0" w:rsidP="008B4BD0">
      <w:pPr>
        <w:spacing w:after="60" w:line="240" w:lineRule="auto"/>
        <w:jc w:val="both"/>
        <w:rPr>
          <w:rFonts w:ascii="Oxygen" w:hAnsi="Oxygen" w:cstheme="minorHAnsi"/>
          <w:sz w:val="20"/>
          <w:szCs w:val="20"/>
        </w:rPr>
      </w:pPr>
    </w:p>
    <w:p w:rsidR="008B4BD0" w:rsidRDefault="008B4BD0" w:rsidP="008B4BD0">
      <w:pPr>
        <w:spacing w:after="60" w:line="240" w:lineRule="auto"/>
        <w:jc w:val="both"/>
        <w:rPr>
          <w:rFonts w:ascii="Oxygen" w:hAnsi="Oxygen" w:cstheme="minorHAnsi"/>
          <w:sz w:val="20"/>
          <w:szCs w:val="20"/>
        </w:rPr>
      </w:pPr>
      <w:r w:rsidRPr="008B4BD0">
        <w:rPr>
          <w:rFonts w:ascii="Oxygen" w:hAnsi="Oxygen" w:cstheme="minorHAnsi"/>
          <w:sz w:val="20"/>
          <w:szCs w:val="20"/>
        </w:rPr>
        <w:t>Mit mir gewinnen Sie eine kompetente und belastbare Personalsachbearbeiterin, die Ihnen bei vielfältigen Aufgaben zuverlässig zur Seite steht. Gerne beweise ich mein Können bei einem Probetag. Auf ein persönliches Kennenlerngespräch freue ich mich schon sehr.</w:t>
      </w: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r w:rsidRPr="00964AD6">
        <w:rPr>
          <w:rFonts w:ascii="Oxygen" w:hAnsi="Oxygen" w:cstheme="minorHAnsi"/>
          <w:noProof/>
          <w:sz w:val="20"/>
          <w:szCs w:val="20"/>
          <w:lang w:val="ru-RU" w:eastAsia="ru-RU"/>
        </w:rPr>
        <w:drawing>
          <wp:anchor distT="0" distB="0" distL="114300" distR="114300" simplePos="0" relativeHeight="251687936" behindDoc="1" locked="0" layoutInCell="0" allowOverlap="0" wp14:anchorId="0A462DB6" wp14:editId="41545331">
            <wp:simplePos x="0" y="0"/>
            <wp:positionH relativeFrom="margin">
              <wp:posOffset>0</wp:posOffset>
            </wp:positionH>
            <wp:positionV relativeFrom="paragraph">
              <wp:posOffset>158277</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AD6">
        <w:rPr>
          <w:rFonts w:ascii="Oxygen" w:hAnsi="Oxygen" w:cstheme="minorHAnsi"/>
          <w:sz w:val="20"/>
          <w:szCs w:val="20"/>
        </w:rPr>
        <w:t>Mit freundlichen Grüßen,</w:t>
      </w: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p>
    <w:p w:rsidR="00964AD6" w:rsidRPr="00964AD6" w:rsidRDefault="00964AD6" w:rsidP="00964AD6">
      <w:pPr>
        <w:spacing w:after="60" w:line="240" w:lineRule="auto"/>
        <w:jc w:val="both"/>
        <w:rPr>
          <w:rFonts w:ascii="Oxygen" w:hAnsi="Oxygen" w:cstheme="minorHAnsi"/>
          <w:sz w:val="20"/>
          <w:szCs w:val="20"/>
        </w:rPr>
      </w:pPr>
    </w:p>
    <w:p w:rsidR="003F0919" w:rsidRPr="00F2048F" w:rsidRDefault="003F0919" w:rsidP="003F0919">
      <w:pPr>
        <w:spacing w:after="60" w:line="240" w:lineRule="auto"/>
        <w:jc w:val="both"/>
        <w:rPr>
          <w:rFonts w:ascii="Oxygen" w:hAnsi="Oxygen" w:cstheme="minorHAnsi"/>
          <w:sz w:val="20"/>
          <w:szCs w:val="20"/>
        </w:rPr>
      </w:pPr>
      <w:r w:rsidRPr="003F0919">
        <w:rPr>
          <w:rFonts w:ascii="Oxygen" w:hAnsi="Oxygen" w:cstheme="minorHAnsi"/>
          <w:sz w:val="20"/>
          <w:szCs w:val="20"/>
        </w:rPr>
        <w:t>Jona Muster</w:t>
      </w:r>
    </w:p>
    <w:p w:rsidR="00964AD6" w:rsidRDefault="00964AD6" w:rsidP="00017C41">
      <w:pPr>
        <w:spacing w:after="0"/>
        <w:jc w:val="both"/>
        <w:rPr>
          <w:rFonts w:ascii="Oxygen" w:hAnsi="Oxygen" w:cstheme="minorHAnsi"/>
          <w:sz w:val="20"/>
          <w:szCs w:val="20"/>
        </w:rPr>
      </w:pPr>
    </w:p>
    <w:p w:rsidR="00021D78" w:rsidRDefault="00021D78">
      <w:pPr>
        <w:spacing w:after="0" w:line="240" w:lineRule="auto"/>
        <w:rPr>
          <w:rFonts w:ascii="Oxygen" w:hAnsi="Oxygen" w:cstheme="minorHAnsi"/>
          <w:sz w:val="20"/>
          <w:szCs w:val="20"/>
        </w:rPr>
      </w:pPr>
      <w:r>
        <w:rPr>
          <w:rFonts w:ascii="Oxygen" w:hAnsi="Oxygen" w:cstheme="minorHAnsi"/>
          <w:sz w:val="20"/>
          <w:szCs w:val="20"/>
        </w:rPr>
        <w:br w:type="page"/>
      </w:r>
    </w:p>
    <w:p w:rsidR="00021D78" w:rsidRPr="00021D78" w:rsidRDefault="00021D78" w:rsidP="00021D78">
      <w:pPr>
        <w:spacing w:after="60" w:line="240" w:lineRule="auto"/>
        <w:jc w:val="both"/>
        <w:rPr>
          <w:rFonts w:ascii="Oxygen" w:hAnsi="Oxygen" w:cstheme="minorHAnsi"/>
          <w:b/>
          <w:sz w:val="20"/>
          <w:szCs w:val="20"/>
        </w:rPr>
      </w:pPr>
      <w:bookmarkStart w:id="0" w:name="_GoBack"/>
      <w:r w:rsidRPr="00021D78">
        <w:rPr>
          <w:rFonts w:ascii="Oxygen" w:hAnsi="Oxygen" w:cstheme="minorHAnsi"/>
          <w:b/>
          <w:sz w:val="20"/>
          <w:szCs w:val="20"/>
        </w:rPr>
        <w:lastRenderedPageBreak/>
        <w:t>Installieren der Schriftarten für diese Vorlage:</w:t>
      </w:r>
    </w:p>
    <w:p w:rsidR="00021D78" w:rsidRPr="00021D78" w:rsidRDefault="00021D78" w:rsidP="00021D78">
      <w:pPr>
        <w:spacing w:after="60" w:line="240" w:lineRule="auto"/>
        <w:jc w:val="both"/>
        <w:rPr>
          <w:rFonts w:ascii="Oxygen" w:hAnsi="Oxygen" w:cstheme="minorHAnsi"/>
          <w:sz w:val="20"/>
          <w:szCs w:val="20"/>
        </w:rPr>
      </w:pPr>
      <w:r w:rsidRPr="00021D78">
        <w:rPr>
          <w:rFonts w:ascii="Oxygen" w:hAnsi="Oxygen" w:cstheme="minorHAnsi"/>
          <w:sz w:val="20"/>
          <w:szCs w:val="20"/>
        </w:rPr>
        <w:t>Diese Vorlage wurde mit Premium-Schriftarten gestaltet. Die Schriftarten können hier kostenlos heruntergeladen und installiert werden:</w:t>
      </w:r>
    </w:p>
    <w:p w:rsidR="00021D78" w:rsidRDefault="00021D78" w:rsidP="00021D78">
      <w:pPr>
        <w:spacing w:after="60" w:line="240" w:lineRule="auto"/>
        <w:jc w:val="both"/>
        <w:rPr>
          <w:rFonts w:ascii="Oxygen" w:hAnsi="Oxygen" w:cstheme="minorHAnsi"/>
          <w:sz w:val="20"/>
          <w:szCs w:val="20"/>
        </w:rPr>
      </w:pPr>
      <w:hyperlink r:id="rId9" w:history="1">
        <w:r w:rsidRPr="00DE0B1C">
          <w:rPr>
            <w:rStyle w:val="aa"/>
            <w:rFonts w:ascii="Oxygen" w:hAnsi="Oxygen" w:cstheme="minorHAnsi"/>
            <w:sz w:val="20"/>
            <w:szCs w:val="20"/>
          </w:rPr>
          <w:t>https://lebenslaufdesigns.de/wp-content/uploads/Schriftarten-12.zip</w:t>
        </w:r>
      </w:hyperlink>
    </w:p>
    <w:p w:rsidR="00021D78" w:rsidRPr="00021D78" w:rsidRDefault="00021D78" w:rsidP="00021D78">
      <w:pPr>
        <w:spacing w:after="60" w:line="240" w:lineRule="auto"/>
        <w:jc w:val="both"/>
        <w:rPr>
          <w:rFonts w:ascii="Oxygen" w:hAnsi="Oxygen" w:cstheme="minorHAnsi"/>
          <w:sz w:val="20"/>
          <w:szCs w:val="20"/>
        </w:rPr>
      </w:pPr>
      <w:r w:rsidRPr="00021D78">
        <w:rPr>
          <w:rFonts w:ascii="Oxygen" w:hAnsi="Oxygen" w:cstheme="minorHAnsi"/>
          <w:sz w:val="20"/>
          <w:szCs w:val="20"/>
        </w:rPr>
        <w:t>Hinweis: Ohne die Installation der Schriftarten kann das Layout der Vorlage fehlerhaft dargestellt werden.</w:t>
      </w:r>
    </w:p>
    <w:p w:rsidR="00021D78" w:rsidRPr="00021D78" w:rsidRDefault="00021D78" w:rsidP="00021D78">
      <w:pPr>
        <w:spacing w:after="60" w:line="240" w:lineRule="auto"/>
        <w:jc w:val="both"/>
        <w:rPr>
          <w:rFonts w:ascii="Oxygen" w:hAnsi="Oxygen" w:cstheme="minorHAnsi"/>
          <w:sz w:val="20"/>
          <w:szCs w:val="20"/>
        </w:rPr>
      </w:pPr>
    </w:p>
    <w:p w:rsidR="00021D78" w:rsidRPr="00021D78" w:rsidRDefault="00021D78" w:rsidP="00021D78">
      <w:pPr>
        <w:spacing w:after="60" w:line="240" w:lineRule="auto"/>
        <w:jc w:val="both"/>
        <w:rPr>
          <w:rFonts w:ascii="Oxygen" w:hAnsi="Oxygen" w:cstheme="minorHAnsi"/>
          <w:b/>
          <w:sz w:val="20"/>
          <w:szCs w:val="20"/>
        </w:rPr>
      </w:pPr>
      <w:r w:rsidRPr="00021D78">
        <w:rPr>
          <w:rFonts w:ascii="Oxygen" w:hAnsi="Oxygen" w:cstheme="minorHAnsi"/>
          <w:b/>
          <w:sz w:val="20"/>
          <w:szCs w:val="20"/>
        </w:rPr>
        <w:t xml:space="preserve">Video-Anleitungen zur Bearbeitung dieser Vorlage: </w:t>
      </w:r>
    </w:p>
    <w:p w:rsidR="00017C41" w:rsidRDefault="00021D78" w:rsidP="00021D78">
      <w:pPr>
        <w:spacing w:after="60" w:line="240" w:lineRule="auto"/>
        <w:jc w:val="both"/>
        <w:rPr>
          <w:rFonts w:ascii="Oxygen" w:hAnsi="Oxygen" w:cstheme="minorHAnsi"/>
          <w:sz w:val="20"/>
          <w:szCs w:val="20"/>
        </w:rPr>
      </w:pPr>
      <w:hyperlink r:id="rId10" w:history="1">
        <w:r w:rsidRPr="00DE0B1C">
          <w:rPr>
            <w:rStyle w:val="aa"/>
            <w:rFonts w:ascii="Oxygen" w:hAnsi="Oxygen" w:cstheme="minorHAnsi"/>
            <w:sz w:val="20"/>
            <w:szCs w:val="20"/>
          </w:rPr>
          <w:t>https://lebenslaufdesigns.de/wp-content/uploads/Anleitung-zur-Bearbeitung.pdf</w:t>
        </w:r>
      </w:hyperlink>
    </w:p>
    <w:bookmarkEnd w:id="0"/>
    <w:p w:rsidR="00021D78" w:rsidRPr="00021D78" w:rsidRDefault="00021D78" w:rsidP="00021D78">
      <w:pPr>
        <w:spacing w:after="60" w:line="240" w:lineRule="auto"/>
        <w:jc w:val="both"/>
        <w:rPr>
          <w:rFonts w:ascii="Oxygen" w:hAnsi="Oxygen" w:cstheme="minorHAnsi"/>
          <w:sz w:val="20"/>
          <w:szCs w:val="20"/>
        </w:rPr>
      </w:pPr>
    </w:p>
    <w:sectPr w:rsidR="00021D78" w:rsidRPr="00021D78"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4B" w:rsidRDefault="008D234B" w:rsidP="00AF574A">
      <w:pPr>
        <w:spacing w:after="0" w:line="240" w:lineRule="auto"/>
      </w:pPr>
      <w:r>
        <w:separator/>
      </w:r>
    </w:p>
  </w:endnote>
  <w:endnote w:type="continuationSeparator" w:id="0">
    <w:p w:rsidR="008D234B" w:rsidRDefault="008D234B" w:rsidP="00AF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4B" w:rsidRDefault="008D234B" w:rsidP="00AF574A">
      <w:pPr>
        <w:spacing w:after="0" w:line="240" w:lineRule="auto"/>
      </w:pPr>
      <w:r>
        <w:separator/>
      </w:r>
    </w:p>
  </w:footnote>
  <w:footnote w:type="continuationSeparator" w:id="0">
    <w:p w:rsidR="008D234B" w:rsidRDefault="008D234B" w:rsidP="00AF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2D38"/>
    <w:rsid w:val="00017C41"/>
    <w:rsid w:val="00021D78"/>
    <w:rsid w:val="00040FDB"/>
    <w:rsid w:val="00044C7B"/>
    <w:rsid w:val="00061138"/>
    <w:rsid w:val="000E3988"/>
    <w:rsid w:val="00100E13"/>
    <w:rsid w:val="0010221C"/>
    <w:rsid w:val="001D43B3"/>
    <w:rsid w:val="002448BF"/>
    <w:rsid w:val="0027282E"/>
    <w:rsid w:val="002E6CD7"/>
    <w:rsid w:val="00341903"/>
    <w:rsid w:val="00360CF0"/>
    <w:rsid w:val="003F0919"/>
    <w:rsid w:val="00406EC7"/>
    <w:rsid w:val="0044122D"/>
    <w:rsid w:val="004D33F0"/>
    <w:rsid w:val="005252B7"/>
    <w:rsid w:val="00531DE0"/>
    <w:rsid w:val="00540B1A"/>
    <w:rsid w:val="005669E8"/>
    <w:rsid w:val="005832BF"/>
    <w:rsid w:val="006A021E"/>
    <w:rsid w:val="007455EB"/>
    <w:rsid w:val="007A323B"/>
    <w:rsid w:val="007D34A9"/>
    <w:rsid w:val="007D7320"/>
    <w:rsid w:val="007F56C0"/>
    <w:rsid w:val="00802841"/>
    <w:rsid w:val="00851572"/>
    <w:rsid w:val="008653A0"/>
    <w:rsid w:val="008966D3"/>
    <w:rsid w:val="008B4BD0"/>
    <w:rsid w:val="008C4154"/>
    <w:rsid w:val="008D234B"/>
    <w:rsid w:val="00905A46"/>
    <w:rsid w:val="00964AD6"/>
    <w:rsid w:val="00965388"/>
    <w:rsid w:val="009C1AA6"/>
    <w:rsid w:val="00A72334"/>
    <w:rsid w:val="00AB7C20"/>
    <w:rsid w:val="00AF574A"/>
    <w:rsid w:val="00B324F4"/>
    <w:rsid w:val="00B3320D"/>
    <w:rsid w:val="00BE1F72"/>
    <w:rsid w:val="00C1641A"/>
    <w:rsid w:val="00C354CC"/>
    <w:rsid w:val="00C60FAB"/>
    <w:rsid w:val="00CB269B"/>
    <w:rsid w:val="00CB63F5"/>
    <w:rsid w:val="00CC7AE1"/>
    <w:rsid w:val="00D81A4B"/>
    <w:rsid w:val="00DA4922"/>
    <w:rsid w:val="00DD1A3C"/>
    <w:rsid w:val="00DD2575"/>
    <w:rsid w:val="00DE465A"/>
    <w:rsid w:val="00DE78A6"/>
    <w:rsid w:val="00E64BB1"/>
    <w:rsid w:val="00EA061C"/>
    <w:rsid w:val="00EB7BB7"/>
    <w:rsid w:val="00F379D4"/>
    <w:rsid w:val="00F87508"/>
    <w:rsid w:val="00F942E1"/>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BD65"/>
  <w15:docId w15:val="{B4673737-6A74-4178-A651-E5F4C4E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paragraph" w:styleId="a6">
    <w:name w:val="header"/>
    <w:basedOn w:val="a"/>
    <w:link w:val="a7"/>
    <w:uiPriority w:val="99"/>
    <w:unhideWhenUsed/>
    <w:rsid w:val="00AF57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AF574A"/>
    <w:rPr>
      <w:sz w:val="22"/>
      <w:szCs w:val="22"/>
      <w:lang w:eastAsia="en-US"/>
    </w:rPr>
  </w:style>
  <w:style w:type="paragraph" w:styleId="a8">
    <w:name w:val="footer"/>
    <w:basedOn w:val="a"/>
    <w:link w:val="a9"/>
    <w:uiPriority w:val="99"/>
    <w:unhideWhenUsed/>
    <w:rsid w:val="00AF57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AF574A"/>
    <w:rPr>
      <w:sz w:val="22"/>
      <w:szCs w:val="22"/>
      <w:lang w:eastAsia="en-US"/>
    </w:rPr>
  </w:style>
  <w:style w:type="character" w:styleId="aa">
    <w:name w:val="Hyperlink"/>
    <w:basedOn w:val="a0"/>
    <w:uiPriority w:val="99"/>
    <w:unhideWhenUsed/>
    <w:rsid w:val="00021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benslaufdesigns.de/wp-content/uploads/Anleitung-zur-Bearbeitung.pdf" TargetMode="External"/><Relationship Id="rId4" Type="http://schemas.openxmlformats.org/officeDocument/2006/relationships/settings" Target="settings.xml"/><Relationship Id="rId9" Type="http://schemas.openxmlformats.org/officeDocument/2006/relationships/hyperlink" Target="https://lebenslaufdesigns.de/wp-content/uploads/Schriftarten-1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01C3-8CD2-401A-BC64-93E2504E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2014-07-30T11:58:00Z</cp:lastPrinted>
  <dcterms:created xsi:type="dcterms:W3CDTF">2022-04-06T07:04:00Z</dcterms:created>
  <dcterms:modified xsi:type="dcterms:W3CDTF">2022-04-06T07:04:00Z</dcterms:modified>
</cp:coreProperties>
</file>