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AE1" w:rsidRPr="00370961" w:rsidRDefault="00266B05" w:rsidP="00CE3D31">
      <w:pPr>
        <w:spacing w:line="240" w:lineRule="auto"/>
        <w:ind w:left="1416" w:firstLine="708"/>
        <w:rPr>
          <w:rFonts w:ascii="Century Gothic" w:hAnsi="Century Gothic" w:cstheme="minorHAnsi"/>
          <w:sz w:val="44"/>
          <w:szCs w:val="44"/>
        </w:rPr>
      </w:pPr>
      <w:r>
        <w:rPr>
          <w:rFonts w:ascii="Century Gothic" w:hAnsi="Century Gothic" w:cstheme="minorHAnsi"/>
          <w:sz w:val="44"/>
          <w:szCs w:val="44"/>
        </w:rPr>
        <w:t>Jona</w:t>
      </w:r>
      <w:r w:rsidR="00AB7C20" w:rsidRPr="00370961">
        <w:rPr>
          <w:rFonts w:ascii="Century Gothic" w:hAnsi="Century Gothic" w:cstheme="minorHAnsi"/>
          <w:sz w:val="44"/>
          <w:szCs w:val="44"/>
        </w:rPr>
        <w:t xml:space="preserve"> Muster</w:t>
      </w:r>
    </w:p>
    <w:p w:rsidR="00370961" w:rsidRPr="00370961" w:rsidRDefault="00481633" w:rsidP="00CC7AE1">
      <w:pPr>
        <w:spacing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/>
          <w:noProof/>
          <w:sz w:val="44"/>
          <w:szCs w:val="44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4395470</wp:posOffset>
            </wp:positionH>
            <wp:positionV relativeFrom="margin">
              <wp:posOffset>488315</wp:posOffset>
            </wp:positionV>
            <wp:extent cx="1363980" cy="1363980"/>
            <wp:effectExtent l="0" t="0" r="7620" b="7620"/>
            <wp:wrapSquare wrapText="bothSides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980" cy="1363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Pr="00370961" w:rsidRDefault="005207D9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Geboren</w:t>
      </w:r>
      <w:r w:rsidR="00CC7AE1" w:rsidRPr="00370961">
        <w:rPr>
          <w:rFonts w:ascii="Century Gothic" w:hAnsi="Century Gothic" w:cstheme="minorHAnsi"/>
          <w:sz w:val="20"/>
          <w:szCs w:val="20"/>
        </w:rPr>
        <w:t>:</w:t>
      </w:r>
      <w:r w:rsidR="00370961">
        <w:rPr>
          <w:rFonts w:ascii="Century Gothic" w:hAnsi="Century Gothic" w:cstheme="minorHAnsi"/>
          <w:sz w:val="20"/>
          <w:szCs w:val="20"/>
        </w:rPr>
        <w:tab/>
      </w:r>
      <w:r w:rsidR="00370961">
        <w:rPr>
          <w:rFonts w:ascii="Century Gothic" w:hAnsi="Century Gothic" w:cstheme="minorHAnsi"/>
          <w:sz w:val="20"/>
          <w:szCs w:val="20"/>
        </w:rPr>
        <w:tab/>
      </w:r>
      <w:r>
        <w:rPr>
          <w:rFonts w:ascii="Century Gothic" w:hAnsi="Century Gothic" w:cstheme="minorHAnsi"/>
          <w:sz w:val="20"/>
          <w:szCs w:val="20"/>
        </w:rPr>
        <w:tab/>
      </w:r>
      <w:r w:rsidR="00AB7C20" w:rsidRPr="00370961">
        <w:rPr>
          <w:rFonts w:ascii="Century Gothic" w:hAnsi="Century Gothic" w:cstheme="minorHAnsi"/>
          <w:sz w:val="20"/>
          <w:szCs w:val="20"/>
        </w:rPr>
        <w:t>01.01.1990</w:t>
      </w:r>
      <w:r>
        <w:rPr>
          <w:rFonts w:ascii="Century Gothic" w:hAnsi="Century Gothic" w:cstheme="minorHAnsi"/>
          <w:sz w:val="20"/>
          <w:szCs w:val="20"/>
        </w:rPr>
        <w:t xml:space="preserve"> </w:t>
      </w:r>
      <w:r w:rsidRPr="00370961">
        <w:rPr>
          <w:rFonts w:ascii="Century Gothic" w:hAnsi="Century Gothic" w:cstheme="minorHAnsi"/>
          <w:sz w:val="20"/>
          <w:szCs w:val="20"/>
        </w:rPr>
        <w:t>in Musterhausen</w:t>
      </w:r>
    </w:p>
    <w:p w:rsidR="00AB7C20" w:rsidRPr="00370961" w:rsidRDefault="00CC7AE1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Familienstand:</w:t>
      </w:r>
      <w:r w:rsidR="00AB7C20" w:rsidRPr="00370961">
        <w:rPr>
          <w:rFonts w:ascii="Century Gothic" w:hAnsi="Century Gothic" w:cstheme="minorHAnsi"/>
          <w:sz w:val="20"/>
          <w:szCs w:val="20"/>
        </w:rPr>
        <w:tab/>
      </w:r>
      <w:r w:rsidR="00AB7C20" w:rsidRPr="00370961">
        <w:rPr>
          <w:rFonts w:ascii="Century Gothic" w:hAnsi="Century Gothic" w:cstheme="minorHAnsi"/>
          <w:sz w:val="20"/>
          <w:szCs w:val="20"/>
        </w:rPr>
        <w:tab/>
      </w:r>
      <w:r w:rsidR="00AB7C20" w:rsidRPr="00370961">
        <w:rPr>
          <w:rFonts w:ascii="Century Gothic" w:hAnsi="Century Gothic" w:cstheme="minorHAnsi"/>
          <w:sz w:val="20"/>
          <w:szCs w:val="20"/>
        </w:rPr>
        <w:tab/>
        <w:t>ledig</w:t>
      </w:r>
    </w:p>
    <w:p w:rsidR="00AB7C20" w:rsidRPr="00370961" w:rsidRDefault="00AB7C20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Anschrift:</w:t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  <w:t>Musterweg 77, 12130 Stadt</w:t>
      </w:r>
    </w:p>
    <w:p w:rsidR="00AB7C20" w:rsidRPr="00370961" w:rsidRDefault="00AB7C20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 xml:space="preserve">Tel.:             </w:t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  <w:t>+49 176 6934443</w:t>
      </w:r>
    </w:p>
    <w:p w:rsidR="00921DEB" w:rsidRDefault="00AB7C20" w:rsidP="00266B05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 xml:space="preserve">Email:  </w:t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="00266B05">
        <w:rPr>
          <w:rFonts w:ascii="Century Gothic" w:hAnsi="Century Gothic" w:cstheme="minorHAnsi"/>
          <w:sz w:val="20"/>
          <w:szCs w:val="20"/>
        </w:rPr>
        <w:t>jona</w:t>
      </w:r>
      <w:r w:rsidRPr="00370961">
        <w:rPr>
          <w:rFonts w:ascii="Century Gothic" w:hAnsi="Century Gothic" w:cstheme="minorHAnsi"/>
          <w:sz w:val="20"/>
          <w:szCs w:val="20"/>
        </w:rPr>
        <w:t>.muster@gmail.com</w:t>
      </w:r>
    </w:p>
    <w:p w:rsidR="00DD2575" w:rsidRPr="00921DEB" w:rsidRDefault="00921DEB" w:rsidP="00921DEB">
      <w:pPr>
        <w:spacing w:after="120" w:line="240" w:lineRule="auto"/>
        <w:rPr>
          <w:rFonts w:ascii="Century Gothic" w:hAnsi="Century Gothic" w:cstheme="minorHAnsi"/>
          <w:sz w:val="14"/>
          <w:szCs w:val="14"/>
        </w:rPr>
      </w:pPr>
      <w:r w:rsidRPr="002C3318">
        <w:rPr>
          <w:rFonts w:ascii="Century Gothic" w:hAnsi="Century Gothic" w:cstheme="minorHAnsi"/>
          <w:noProof/>
          <w:color w:val="FFFFFF" w:themeColor="background1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F71DC38" wp14:editId="5E1A1D4B">
                <wp:simplePos x="0" y="0"/>
                <wp:positionH relativeFrom="margin">
                  <wp:posOffset>1781810</wp:posOffset>
                </wp:positionH>
                <wp:positionV relativeFrom="paragraph">
                  <wp:posOffset>153269</wp:posOffset>
                </wp:positionV>
                <wp:extent cx="4895850" cy="216000"/>
                <wp:effectExtent l="38100" t="38100" r="76200" b="10795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4895850" cy="216000"/>
                        </a:xfrm>
                        <a:prstGeom prst="rect">
                          <a:avLst/>
                        </a:prstGeom>
                        <a:solidFill>
                          <a:srgbClr val="CC241C"/>
                        </a:solidFill>
                        <a:ln w="9525">
                          <a:solidFill>
                            <a:srgbClr val="DA5D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  <a:softEdge rad="12700"/>
                        </a:effectLst>
                      </wps:spPr>
                      <wps:txbx>
                        <w:txbxContent>
                          <w:p w:rsidR="00871D68" w:rsidRDefault="00871D68" w:rsidP="002C331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71DC3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40.3pt;margin-top:12.05pt;width:385.5pt;height:17pt;flip:y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" fillcolor="#cc241c" strokecolor="#da5d00">
                <v:shadow on="t" color="black" opacity="26214f" origin="-.5,-.5" offset=".74836mm,.74836mm"/>
                <v:textbox>
                  <w:txbxContent>
                    <w:p w:rsidR="00871D68" w:rsidRDefault="00871D68" w:rsidP="002C3318"/>
                  </w:txbxContent>
                </v:textbox>
                <w10:wrap anchorx="margin"/>
              </v:shape>
            </w:pict>
          </mc:Fallback>
        </mc:AlternateContent>
      </w:r>
    </w:p>
    <w:p w:rsidR="003C696E" w:rsidRPr="002C3318" w:rsidRDefault="002C3318" w:rsidP="00921DEB">
      <w:pPr>
        <w:spacing w:after="240" w:line="240" w:lineRule="auto"/>
        <w:ind w:left="2124" w:firstLine="708"/>
        <w:rPr>
          <w:rFonts w:ascii="Century Gothic" w:hAnsi="Century Gothic" w:cstheme="minorHAnsi"/>
          <w:color w:val="FFFFFF" w:themeColor="background1"/>
          <w:sz w:val="20"/>
          <w:szCs w:val="20"/>
        </w:rPr>
      </w:pPr>
      <w:r>
        <w:rPr>
          <w:rFonts w:ascii="Century Gothic" w:hAnsi="Century Gothic" w:cstheme="minorHAnsi"/>
          <w:color w:val="FFFFFF" w:themeColor="background1"/>
          <w:sz w:val="20"/>
          <w:szCs w:val="20"/>
        </w:rPr>
        <w:t xml:space="preserve"> </w:t>
      </w:r>
      <w:r w:rsidR="00DD2575" w:rsidRPr="002C3318">
        <w:rPr>
          <w:rFonts w:ascii="Century Gothic" w:hAnsi="Century Gothic" w:cstheme="minorHAnsi"/>
          <w:color w:val="FFFFFF" w:themeColor="background1"/>
          <w:sz w:val="20"/>
          <w:szCs w:val="20"/>
        </w:rPr>
        <w:t>Praktische</w:t>
      </w:r>
      <w:r w:rsidR="00FC3950" w:rsidRPr="002C3318">
        <w:rPr>
          <w:rFonts w:ascii="Century Gothic" w:hAnsi="Century Gothic" w:cstheme="minorHAnsi"/>
          <w:color w:val="FFFFFF" w:themeColor="background1"/>
          <w:sz w:val="20"/>
          <w:szCs w:val="20"/>
        </w:rPr>
        <w:t xml:space="preserve"> Erfahrung</w:t>
      </w:r>
    </w:p>
    <w:p w:rsidR="00FC3950" w:rsidRPr="00370961" w:rsidRDefault="00DD2575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 xml:space="preserve">seit </w:t>
      </w:r>
      <w:r w:rsidR="00266B05">
        <w:rPr>
          <w:rFonts w:ascii="Century Gothic" w:hAnsi="Century Gothic" w:cstheme="minorHAnsi"/>
          <w:sz w:val="20"/>
          <w:szCs w:val="20"/>
        </w:rPr>
        <w:t>09</w:t>
      </w:r>
      <w:r w:rsidRPr="00370961">
        <w:rPr>
          <w:rFonts w:ascii="Century Gothic" w:hAnsi="Century Gothic" w:cstheme="minorHAnsi"/>
          <w:sz w:val="20"/>
          <w:szCs w:val="20"/>
        </w:rPr>
        <w:t>/201</w:t>
      </w:r>
      <w:r w:rsidR="00266B05">
        <w:rPr>
          <w:rFonts w:ascii="Century Gothic" w:hAnsi="Century Gothic" w:cstheme="minorHAnsi"/>
          <w:sz w:val="20"/>
          <w:szCs w:val="20"/>
        </w:rPr>
        <w:t>8</w:t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="00266B05" w:rsidRPr="00266B05">
        <w:rPr>
          <w:rFonts w:ascii="Century Gothic" w:hAnsi="Century Gothic" w:cstheme="minorHAnsi"/>
          <w:b/>
          <w:sz w:val="20"/>
          <w:szCs w:val="20"/>
        </w:rPr>
        <w:t>Gestalterin für visuelles Marketing</w:t>
      </w:r>
    </w:p>
    <w:p w:rsidR="00DD2575" w:rsidRPr="00370961" w:rsidRDefault="00DD2575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="00266B05" w:rsidRPr="00266B05">
        <w:rPr>
          <w:rFonts w:ascii="Century Gothic" w:hAnsi="Century Gothic" w:cstheme="minorHAnsi"/>
          <w:sz w:val="20"/>
          <w:szCs w:val="20"/>
        </w:rPr>
        <w:t>Fashion Breuer GmbH (Bonn, DE)</w:t>
      </w:r>
    </w:p>
    <w:p w:rsidR="00266B05" w:rsidRPr="00266B05" w:rsidRDefault="00266B05" w:rsidP="00266B05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266B05">
        <w:rPr>
          <w:rFonts w:ascii="Century Gothic" w:hAnsi="Century Gothic" w:cstheme="minorHAnsi"/>
          <w:sz w:val="20"/>
          <w:szCs w:val="20"/>
        </w:rPr>
        <w:t>Umsetzung von Visual Merchandising Konzepten</w:t>
      </w:r>
    </w:p>
    <w:p w:rsidR="00266B05" w:rsidRPr="00266B05" w:rsidRDefault="00266B05" w:rsidP="00266B05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266B05">
        <w:rPr>
          <w:rFonts w:ascii="Century Gothic" w:hAnsi="Century Gothic" w:cstheme="minorHAnsi"/>
          <w:sz w:val="20"/>
          <w:szCs w:val="20"/>
        </w:rPr>
        <w:t>Vorbereitung von Kundenevents und saisonalen Aktionen</w:t>
      </w:r>
    </w:p>
    <w:p w:rsidR="00266B05" w:rsidRPr="00266B05" w:rsidRDefault="00266B05" w:rsidP="00266B05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266B05">
        <w:rPr>
          <w:rFonts w:ascii="Century Gothic" w:hAnsi="Century Gothic" w:cstheme="minorHAnsi"/>
          <w:sz w:val="20"/>
          <w:szCs w:val="20"/>
        </w:rPr>
        <w:t xml:space="preserve">Zusammenarbeit mit dem Verkauf und Warensupport </w:t>
      </w:r>
    </w:p>
    <w:p w:rsidR="00266B05" w:rsidRPr="00266B05" w:rsidRDefault="00266B05" w:rsidP="00266B05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266B05">
        <w:rPr>
          <w:rFonts w:ascii="Century Gothic" w:hAnsi="Century Gothic" w:cstheme="minorHAnsi"/>
          <w:sz w:val="20"/>
          <w:szCs w:val="20"/>
        </w:rPr>
        <w:t xml:space="preserve">Konzeptpräsentation und Beratung der Kunden und Auftraggeber </w:t>
      </w:r>
    </w:p>
    <w:p w:rsidR="00266B05" w:rsidRPr="00370961" w:rsidRDefault="00266B05" w:rsidP="00266B05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266B05">
        <w:rPr>
          <w:rFonts w:ascii="Century Gothic" w:hAnsi="Century Gothic" w:cstheme="minorHAnsi"/>
          <w:sz w:val="20"/>
          <w:szCs w:val="20"/>
        </w:rPr>
        <w:t>Umsetzung von Schaufensterkampagnen</w:t>
      </w:r>
    </w:p>
    <w:p w:rsidR="00CC7AE1" w:rsidRPr="00370961" w:rsidRDefault="00CC7AE1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0</w:t>
      </w:r>
      <w:r w:rsidR="00266B05">
        <w:rPr>
          <w:rFonts w:ascii="Century Gothic" w:hAnsi="Century Gothic" w:cstheme="minorHAnsi"/>
          <w:sz w:val="20"/>
          <w:szCs w:val="20"/>
        </w:rPr>
        <w:t>8</w:t>
      </w:r>
      <w:r w:rsidRPr="00370961">
        <w:rPr>
          <w:rFonts w:ascii="Century Gothic" w:hAnsi="Century Gothic" w:cstheme="minorHAnsi"/>
          <w:sz w:val="20"/>
          <w:szCs w:val="20"/>
        </w:rPr>
        <w:t>/201</w:t>
      </w:r>
      <w:r w:rsidR="00266B05">
        <w:rPr>
          <w:rFonts w:ascii="Century Gothic" w:hAnsi="Century Gothic" w:cstheme="minorHAnsi"/>
          <w:sz w:val="20"/>
          <w:szCs w:val="20"/>
        </w:rPr>
        <w:t>6</w:t>
      </w:r>
      <w:r w:rsidRPr="00370961">
        <w:rPr>
          <w:rFonts w:ascii="Century Gothic" w:hAnsi="Century Gothic" w:cstheme="minorHAnsi"/>
          <w:sz w:val="20"/>
          <w:szCs w:val="20"/>
        </w:rPr>
        <w:t xml:space="preserve"> – </w:t>
      </w:r>
      <w:r w:rsidR="00266B05">
        <w:rPr>
          <w:rFonts w:ascii="Century Gothic" w:hAnsi="Century Gothic" w:cstheme="minorHAnsi"/>
          <w:sz w:val="20"/>
          <w:szCs w:val="20"/>
        </w:rPr>
        <w:t>09</w:t>
      </w:r>
      <w:r w:rsidRPr="00370961">
        <w:rPr>
          <w:rFonts w:ascii="Century Gothic" w:hAnsi="Century Gothic" w:cstheme="minorHAnsi"/>
          <w:sz w:val="20"/>
          <w:szCs w:val="20"/>
        </w:rPr>
        <w:t>/201</w:t>
      </w:r>
      <w:r w:rsidR="00266B05">
        <w:rPr>
          <w:rFonts w:ascii="Century Gothic" w:hAnsi="Century Gothic" w:cstheme="minorHAnsi"/>
          <w:sz w:val="20"/>
          <w:szCs w:val="20"/>
        </w:rPr>
        <w:t>8</w:t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="00266B05" w:rsidRPr="00266B05">
        <w:rPr>
          <w:rFonts w:ascii="Century Gothic" w:hAnsi="Century Gothic" w:cstheme="minorHAnsi"/>
          <w:b/>
          <w:sz w:val="20"/>
          <w:szCs w:val="20"/>
        </w:rPr>
        <w:t>Gestalterin für visuelles Marketing</w:t>
      </w:r>
    </w:p>
    <w:p w:rsidR="00CC7AE1" w:rsidRPr="00370961" w:rsidRDefault="00CC7AE1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="00266B05" w:rsidRPr="00266B05">
        <w:rPr>
          <w:rFonts w:ascii="Century Gothic" w:hAnsi="Century Gothic" w:cstheme="minorHAnsi"/>
          <w:sz w:val="20"/>
          <w:szCs w:val="20"/>
        </w:rPr>
        <w:t>Brie Beauty GmbH (Bonn, DE)</w:t>
      </w:r>
    </w:p>
    <w:p w:rsidR="00266B05" w:rsidRPr="00266B05" w:rsidRDefault="00266B05" w:rsidP="00266B05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266B05">
        <w:rPr>
          <w:rFonts w:ascii="Century Gothic" w:hAnsi="Century Gothic" w:cstheme="minorHAnsi"/>
          <w:sz w:val="20"/>
          <w:szCs w:val="20"/>
        </w:rPr>
        <w:t xml:space="preserve">Umsetzung der Stylingvorgaben der Verkaufsfläche und der Schaufenster </w:t>
      </w:r>
    </w:p>
    <w:p w:rsidR="00266B05" w:rsidRPr="00266B05" w:rsidRDefault="00266B05" w:rsidP="00266B05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266B05">
        <w:rPr>
          <w:rFonts w:ascii="Century Gothic" w:hAnsi="Century Gothic" w:cstheme="minorHAnsi"/>
          <w:sz w:val="20"/>
          <w:szCs w:val="20"/>
        </w:rPr>
        <w:t>Säuberung der Verkaufsfläche und der Fenster</w:t>
      </w:r>
    </w:p>
    <w:p w:rsidR="00266B05" w:rsidRPr="00266B05" w:rsidRDefault="00266B05" w:rsidP="00266B05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266B05">
        <w:rPr>
          <w:rFonts w:ascii="Century Gothic" w:hAnsi="Century Gothic" w:cstheme="minorHAnsi"/>
          <w:sz w:val="20"/>
          <w:szCs w:val="20"/>
        </w:rPr>
        <w:t>Kommunikation mit dem Verkauf</w:t>
      </w:r>
    </w:p>
    <w:p w:rsidR="00266B05" w:rsidRPr="00266B05" w:rsidRDefault="00266B05" w:rsidP="00266B05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266B05">
        <w:rPr>
          <w:rFonts w:ascii="Century Gothic" w:hAnsi="Century Gothic" w:cstheme="minorHAnsi"/>
          <w:sz w:val="20"/>
          <w:szCs w:val="20"/>
        </w:rPr>
        <w:t>Organisation der Verkaufsraumbeleuchtung</w:t>
      </w:r>
    </w:p>
    <w:p w:rsidR="00266B05" w:rsidRPr="00370961" w:rsidRDefault="00266B05" w:rsidP="00266B05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266B05">
        <w:rPr>
          <w:rFonts w:ascii="Century Gothic" w:hAnsi="Century Gothic" w:cstheme="minorHAnsi"/>
          <w:sz w:val="20"/>
          <w:szCs w:val="20"/>
        </w:rPr>
        <w:t>Umsetzung von Schaufensterkampagnen und Aktionen</w:t>
      </w:r>
    </w:p>
    <w:p w:rsidR="00AB7C20" w:rsidRPr="00370961" w:rsidRDefault="00266B05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10</w:t>
      </w:r>
      <w:r w:rsidR="00AB7C20" w:rsidRPr="00370961">
        <w:rPr>
          <w:rFonts w:ascii="Century Gothic" w:hAnsi="Century Gothic" w:cstheme="minorHAnsi"/>
          <w:sz w:val="20"/>
          <w:szCs w:val="20"/>
        </w:rPr>
        <w:t>/201</w:t>
      </w:r>
      <w:r>
        <w:rPr>
          <w:rFonts w:ascii="Century Gothic" w:hAnsi="Century Gothic" w:cstheme="minorHAnsi"/>
          <w:sz w:val="20"/>
          <w:szCs w:val="20"/>
        </w:rPr>
        <w:t>3</w:t>
      </w:r>
      <w:r w:rsidR="00AB7C20" w:rsidRPr="00370961">
        <w:rPr>
          <w:rFonts w:ascii="Century Gothic" w:hAnsi="Century Gothic" w:cstheme="minorHAnsi"/>
          <w:sz w:val="20"/>
          <w:szCs w:val="20"/>
        </w:rPr>
        <w:t xml:space="preserve"> – 0</w:t>
      </w:r>
      <w:r>
        <w:rPr>
          <w:rFonts w:ascii="Century Gothic" w:hAnsi="Century Gothic" w:cstheme="minorHAnsi"/>
          <w:sz w:val="20"/>
          <w:szCs w:val="20"/>
        </w:rPr>
        <w:t>8</w:t>
      </w:r>
      <w:r w:rsidR="00AB7C20" w:rsidRPr="00370961">
        <w:rPr>
          <w:rFonts w:ascii="Century Gothic" w:hAnsi="Century Gothic" w:cstheme="minorHAnsi"/>
          <w:sz w:val="20"/>
          <w:szCs w:val="20"/>
        </w:rPr>
        <w:t>/201</w:t>
      </w:r>
      <w:r>
        <w:rPr>
          <w:rFonts w:ascii="Century Gothic" w:hAnsi="Century Gothic" w:cstheme="minorHAnsi"/>
          <w:sz w:val="20"/>
          <w:szCs w:val="20"/>
        </w:rPr>
        <w:t>6</w:t>
      </w:r>
      <w:r w:rsidR="00AB7C20" w:rsidRPr="00370961">
        <w:rPr>
          <w:rFonts w:ascii="Century Gothic" w:hAnsi="Century Gothic" w:cstheme="minorHAnsi"/>
          <w:sz w:val="20"/>
          <w:szCs w:val="20"/>
        </w:rPr>
        <w:tab/>
      </w:r>
      <w:r w:rsidR="00AB7C20" w:rsidRPr="00370961">
        <w:rPr>
          <w:rFonts w:ascii="Century Gothic" w:hAnsi="Century Gothic" w:cstheme="minorHAnsi"/>
          <w:sz w:val="20"/>
          <w:szCs w:val="20"/>
        </w:rPr>
        <w:tab/>
      </w:r>
      <w:r w:rsidRPr="00266B05">
        <w:rPr>
          <w:rFonts w:ascii="Century Gothic" w:hAnsi="Century Gothic" w:cstheme="minorHAnsi"/>
          <w:b/>
          <w:sz w:val="20"/>
          <w:szCs w:val="20"/>
        </w:rPr>
        <w:t>Ausbildung zur Gestalterin für visuelles Marketing</w:t>
      </w:r>
    </w:p>
    <w:p w:rsidR="00AB7C20" w:rsidRPr="00370961" w:rsidRDefault="00AB7C20" w:rsidP="00C86E90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="00266B05" w:rsidRPr="00266B05">
        <w:rPr>
          <w:rFonts w:ascii="Century Gothic" w:hAnsi="Century Gothic" w:cstheme="minorHAnsi"/>
          <w:sz w:val="20"/>
          <w:szCs w:val="20"/>
        </w:rPr>
        <w:t>Brie Beauty GmbH (Bonn, DE)</w:t>
      </w:r>
    </w:p>
    <w:p w:rsidR="00266B05" w:rsidRPr="00266B05" w:rsidRDefault="00266B05" w:rsidP="00266B05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266B05">
        <w:rPr>
          <w:rFonts w:ascii="Century Gothic" w:hAnsi="Century Gothic" w:cstheme="minorHAnsi"/>
          <w:sz w:val="20"/>
          <w:szCs w:val="20"/>
        </w:rPr>
        <w:t>Umsetzung von Visual Merchandising Konzepten</w:t>
      </w:r>
    </w:p>
    <w:p w:rsidR="00266B05" w:rsidRPr="00266B05" w:rsidRDefault="00266B05" w:rsidP="00266B05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266B05">
        <w:rPr>
          <w:rFonts w:ascii="Century Gothic" w:hAnsi="Century Gothic" w:cstheme="minorHAnsi"/>
          <w:sz w:val="20"/>
          <w:szCs w:val="20"/>
        </w:rPr>
        <w:t>Analyse von Zielgruppen und Marketingstrategien</w:t>
      </w:r>
    </w:p>
    <w:p w:rsidR="00266B05" w:rsidRPr="00266B05" w:rsidRDefault="00266B05" w:rsidP="00266B05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266B05">
        <w:rPr>
          <w:rFonts w:ascii="Century Gothic" w:hAnsi="Century Gothic" w:cstheme="minorHAnsi"/>
          <w:sz w:val="20"/>
          <w:szCs w:val="20"/>
        </w:rPr>
        <w:t>Kommunikation mit dem Warensupport</w:t>
      </w:r>
    </w:p>
    <w:p w:rsidR="00266B05" w:rsidRDefault="00266B05" w:rsidP="00266B05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266B05">
        <w:rPr>
          <w:rFonts w:ascii="Century Gothic" w:hAnsi="Century Gothic" w:cstheme="minorHAnsi"/>
          <w:sz w:val="20"/>
          <w:szCs w:val="20"/>
        </w:rPr>
        <w:t>Anbringung von Ladendekoration</w:t>
      </w:r>
    </w:p>
    <w:p w:rsidR="00460EE3" w:rsidRPr="00921DEB" w:rsidRDefault="00460EE3" w:rsidP="00460EE3">
      <w:pPr>
        <w:spacing w:after="120" w:line="240" w:lineRule="auto"/>
        <w:rPr>
          <w:rFonts w:ascii="Century Gothic" w:hAnsi="Century Gothic" w:cstheme="minorHAnsi"/>
          <w:sz w:val="14"/>
          <w:szCs w:val="14"/>
        </w:rPr>
      </w:pPr>
      <w:r w:rsidRPr="00921DEB">
        <w:rPr>
          <w:rFonts w:ascii="Century Gothic" w:hAnsi="Century Gothic" w:cstheme="minorHAnsi"/>
          <w:noProof/>
          <w:color w:val="FFFFFF" w:themeColor="background1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4E9F7608" wp14:editId="567FEB32">
                <wp:simplePos x="0" y="0"/>
                <wp:positionH relativeFrom="margin">
                  <wp:posOffset>1782211</wp:posOffset>
                </wp:positionH>
                <wp:positionV relativeFrom="paragraph">
                  <wp:posOffset>146685</wp:posOffset>
                </wp:positionV>
                <wp:extent cx="4895850" cy="216000"/>
                <wp:effectExtent l="38100" t="38100" r="76200" b="10795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4895850" cy="216000"/>
                        </a:xfrm>
                        <a:prstGeom prst="rect">
                          <a:avLst/>
                        </a:prstGeom>
                        <a:solidFill>
                          <a:srgbClr val="CC241C"/>
                        </a:solidFill>
                        <a:ln w="9525">
                          <a:solidFill>
                            <a:srgbClr val="DA5D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  <a:softEdge rad="12700"/>
                        </a:effectLst>
                      </wps:spPr>
                      <wps:txbx>
                        <w:txbxContent>
                          <w:p w:rsidR="00460EE3" w:rsidRDefault="00460EE3" w:rsidP="00460EE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9F7608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40.35pt;margin-top:11.55pt;width:385.5pt;height:17pt;flip:y;z-index:-251640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" fillcolor="#cc241c" strokecolor="#da5d00">
                <v:shadow on="t" color="black" opacity="26214f" origin="-.5,-.5" offset=".74836mm,.74836mm"/>
                <v:textbox>
                  <w:txbxContent>
                    <w:p w:rsidR="00460EE3" w:rsidRDefault="00460EE3" w:rsidP="00460EE3"/>
                  </w:txbxContent>
                </v:textbox>
                <w10:wrap anchorx="margin"/>
              </v:shape>
            </w:pict>
          </mc:Fallback>
        </mc:AlternateContent>
      </w:r>
    </w:p>
    <w:p w:rsidR="00266B05" w:rsidRPr="002C3318" w:rsidRDefault="00460EE3" w:rsidP="00460EE3">
      <w:pPr>
        <w:spacing w:after="240" w:line="240" w:lineRule="auto"/>
        <w:ind w:left="2124" w:firstLine="708"/>
        <w:rPr>
          <w:rFonts w:ascii="Century Gothic" w:hAnsi="Century Gothic" w:cstheme="minorHAnsi"/>
          <w:color w:val="FFFFFF" w:themeColor="background1"/>
          <w:sz w:val="20"/>
          <w:szCs w:val="20"/>
        </w:rPr>
      </w:pPr>
      <w:r>
        <w:rPr>
          <w:rFonts w:ascii="Century Gothic" w:hAnsi="Century Gothic" w:cstheme="minorHAnsi"/>
          <w:color w:val="FFFFFF" w:themeColor="background1"/>
          <w:sz w:val="20"/>
          <w:szCs w:val="20"/>
        </w:rPr>
        <w:t xml:space="preserve"> </w:t>
      </w:r>
      <w:r w:rsidRPr="002C3318">
        <w:rPr>
          <w:rFonts w:ascii="Century Gothic" w:hAnsi="Century Gothic" w:cstheme="minorHAnsi"/>
          <w:color w:val="FFFFFF" w:themeColor="background1"/>
          <w:sz w:val="20"/>
          <w:szCs w:val="20"/>
        </w:rPr>
        <w:t>Bildungsweg</w:t>
      </w:r>
    </w:p>
    <w:p w:rsidR="00266B05" w:rsidRPr="00871D68" w:rsidRDefault="00266B05" w:rsidP="00266B05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871D68">
        <w:rPr>
          <w:rFonts w:ascii="Century Gothic" w:hAnsi="Century Gothic" w:cstheme="minorHAnsi"/>
          <w:sz w:val="20"/>
          <w:szCs w:val="20"/>
        </w:rPr>
        <w:t>10/201</w:t>
      </w:r>
      <w:r w:rsidR="00C7570D">
        <w:rPr>
          <w:rFonts w:ascii="Century Gothic" w:hAnsi="Century Gothic" w:cstheme="minorHAnsi"/>
          <w:sz w:val="20"/>
          <w:szCs w:val="20"/>
        </w:rPr>
        <w:t>3</w:t>
      </w:r>
      <w:r w:rsidRPr="00871D68">
        <w:rPr>
          <w:rFonts w:ascii="Century Gothic" w:hAnsi="Century Gothic" w:cstheme="minorHAnsi"/>
          <w:sz w:val="20"/>
          <w:szCs w:val="20"/>
        </w:rPr>
        <w:t xml:space="preserve"> – 08/201</w:t>
      </w:r>
      <w:r w:rsidR="00C7570D">
        <w:rPr>
          <w:rFonts w:ascii="Century Gothic" w:hAnsi="Century Gothic" w:cstheme="minorHAnsi"/>
          <w:sz w:val="20"/>
          <w:szCs w:val="20"/>
        </w:rPr>
        <w:t>6</w:t>
      </w:r>
      <w:r w:rsidRPr="00871D68">
        <w:rPr>
          <w:rFonts w:ascii="Century Gothic" w:hAnsi="Century Gothic" w:cstheme="minorHAnsi"/>
          <w:sz w:val="20"/>
          <w:szCs w:val="20"/>
        </w:rPr>
        <w:tab/>
      </w:r>
      <w:r w:rsidRPr="00871D68">
        <w:rPr>
          <w:rFonts w:ascii="Century Gothic" w:hAnsi="Century Gothic" w:cstheme="minorHAnsi"/>
          <w:sz w:val="20"/>
          <w:szCs w:val="20"/>
        </w:rPr>
        <w:tab/>
      </w:r>
      <w:r w:rsidR="00C7570D" w:rsidRPr="00C7570D">
        <w:rPr>
          <w:rFonts w:ascii="Century Gothic" w:hAnsi="Century Gothic" w:cstheme="minorHAnsi"/>
          <w:b/>
          <w:sz w:val="20"/>
          <w:szCs w:val="20"/>
        </w:rPr>
        <w:t>Berufsausbildung zur Gestalterin für visuelles Marketing</w:t>
      </w:r>
    </w:p>
    <w:p w:rsidR="00266B05" w:rsidRPr="00370961" w:rsidRDefault="00266B05" w:rsidP="00266B05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="00C7570D" w:rsidRPr="00C7570D">
        <w:rPr>
          <w:rFonts w:ascii="Century Gothic" w:hAnsi="Century Gothic" w:cstheme="minorHAnsi"/>
          <w:sz w:val="20"/>
          <w:szCs w:val="20"/>
        </w:rPr>
        <w:t>Berufsschule Zentrum (Bonn, DE)</w:t>
      </w:r>
    </w:p>
    <w:p w:rsidR="00C7570D" w:rsidRPr="00370961" w:rsidRDefault="00C7570D" w:rsidP="00C7570D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C7570D">
        <w:rPr>
          <w:rFonts w:ascii="Century Gothic" w:hAnsi="Century Gothic" w:cstheme="minorHAnsi"/>
          <w:sz w:val="20"/>
          <w:szCs w:val="20"/>
        </w:rPr>
        <w:t>Abschlussnote (1,6)</w:t>
      </w:r>
    </w:p>
    <w:p w:rsidR="00E63903" w:rsidRDefault="00E63903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E63903" w:rsidRDefault="00E63903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E63903" w:rsidRDefault="00E63903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E63903" w:rsidRDefault="00E63903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bookmarkStart w:id="0" w:name="_GoBack"/>
    <w:bookmarkEnd w:id="0"/>
    <w:p w:rsidR="00921DEB" w:rsidRPr="00921DEB" w:rsidRDefault="00DA2399" w:rsidP="00921DEB">
      <w:pPr>
        <w:spacing w:after="120" w:line="240" w:lineRule="auto"/>
        <w:rPr>
          <w:rFonts w:ascii="Century Gothic" w:hAnsi="Century Gothic" w:cstheme="minorHAnsi"/>
          <w:sz w:val="14"/>
          <w:szCs w:val="14"/>
        </w:rPr>
      </w:pPr>
      <w:r w:rsidRPr="00921DEB">
        <w:rPr>
          <w:rFonts w:ascii="Century Gothic" w:hAnsi="Century Gothic" w:cstheme="minorHAnsi"/>
          <w:noProof/>
          <w:color w:val="FFFFFF" w:themeColor="background1"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5320B2A" wp14:editId="3BE30288">
                <wp:simplePos x="0" y="0"/>
                <wp:positionH relativeFrom="margin">
                  <wp:posOffset>1782211</wp:posOffset>
                </wp:positionH>
                <wp:positionV relativeFrom="paragraph">
                  <wp:posOffset>146685</wp:posOffset>
                </wp:positionV>
                <wp:extent cx="4895850" cy="216000"/>
                <wp:effectExtent l="38100" t="38100" r="76200" b="107950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4895850" cy="216000"/>
                        </a:xfrm>
                        <a:prstGeom prst="rect">
                          <a:avLst/>
                        </a:prstGeom>
                        <a:solidFill>
                          <a:srgbClr val="CC241C"/>
                        </a:solidFill>
                        <a:ln w="9525">
                          <a:solidFill>
                            <a:srgbClr val="DA5D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  <a:softEdge rad="12700"/>
                        </a:effectLst>
                      </wps:spPr>
                      <wps:txbx>
                        <w:txbxContent>
                          <w:p w:rsidR="00871D68" w:rsidRDefault="00871D68" w:rsidP="00921DE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320B2A" id="_x0000_s1028" type="#_x0000_t202" style="position:absolute;margin-left:140.35pt;margin-top:11.55pt;width:385.5pt;height:17pt;flip:y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" fillcolor="#cc241c" strokecolor="#da5d00">
                <v:shadow on="t" color="black" opacity="26214f" origin="-.5,-.5" offset=".74836mm,.74836mm"/>
                <v:textbox>
                  <w:txbxContent>
                    <w:p w:rsidR="00871D68" w:rsidRDefault="00871D68" w:rsidP="00921DEB"/>
                  </w:txbxContent>
                </v:textbox>
                <w10:wrap anchorx="margin"/>
              </v:shape>
            </w:pict>
          </mc:Fallback>
        </mc:AlternateContent>
      </w:r>
    </w:p>
    <w:p w:rsidR="007D7320" w:rsidRPr="00921DEB" w:rsidRDefault="00921DEB" w:rsidP="00921DEB">
      <w:pPr>
        <w:spacing w:after="240" w:line="240" w:lineRule="auto"/>
        <w:ind w:left="2124" w:firstLine="708"/>
        <w:rPr>
          <w:rFonts w:ascii="Century Gothic" w:hAnsi="Century Gothic" w:cstheme="minorHAnsi"/>
          <w:color w:val="FFFFFF" w:themeColor="background1"/>
          <w:sz w:val="20"/>
          <w:szCs w:val="20"/>
        </w:rPr>
      </w:pPr>
      <w:r>
        <w:rPr>
          <w:rFonts w:ascii="Century Gothic" w:hAnsi="Century Gothic" w:cstheme="minorHAnsi"/>
          <w:color w:val="FFFFFF" w:themeColor="background1"/>
          <w:sz w:val="20"/>
          <w:szCs w:val="20"/>
        </w:rPr>
        <w:t xml:space="preserve"> </w:t>
      </w:r>
      <w:r w:rsidR="007D7320" w:rsidRPr="00921DEB">
        <w:rPr>
          <w:rFonts w:ascii="Century Gothic" w:hAnsi="Century Gothic" w:cstheme="minorHAnsi"/>
          <w:color w:val="FFFFFF" w:themeColor="background1"/>
          <w:sz w:val="20"/>
          <w:szCs w:val="20"/>
        </w:rPr>
        <w:t>Weiterbildung</w:t>
      </w:r>
    </w:p>
    <w:p w:rsidR="00460EE3" w:rsidRPr="00370961" w:rsidRDefault="00460EE3" w:rsidP="00460EE3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02</w:t>
      </w:r>
      <w:r w:rsidRPr="00370961">
        <w:rPr>
          <w:rFonts w:ascii="Century Gothic" w:hAnsi="Century Gothic" w:cstheme="minorHAnsi"/>
          <w:sz w:val="20"/>
          <w:szCs w:val="20"/>
        </w:rPr>
        <w:t>/20</w:t>
      </w:r>
      <w:r>
        <w:rPr>
          <w:rFonts w:ascii="Century Gothic" w:hAnsi="Century Gothic" w:cstheme="minorHAnsi"/>
          <w:sz w:val="20"/>
          <w:szCs w:val="20"/>
        </w:rPr>
        <w:t>21</w:t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C7570D">
        <w:rPr>
          <w:rFonts w:ascii="Century Gothic" w:hAnsi="Century Gothic" w:cstheme="minorHAnsi"/>
          <w:b/>
          <w:sz w:val="20"/>
          <w:szCs w:val="20"/>
        </w:rPr>
        <w:t>Seminar im Bereich Schaufenstergestaltung</w:t>
      </w:r>
    </w:p>
    <w:p w:rsidR="00460EE3" w:rsidRPr="00E63903" w:rsidRDefault="00460EE3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  <w:lang w:val="en-US"/>
        </w:rPr>
      </w:pPr>
      <w:r w:rsidRPr="00E63903">
        <w:rPr>
          <w:rFonts w:ascii="Century Gothic" w:hAnsi="Century Gothic" w:cstheme="minorHAnsi"/>
          <w:sz w:val="20"/>
          <w:szCs w:val="20"/>
        </w:rPr>
        <w:tab/>
      </w:r>
      <w:r w:rsidRPr="00E63903">
        <w:rPr>
          <w:rFonts w:ascii="Century Gothic" w:hAnsi="Century Gothic" w:cstheme="minorHAnsi"/>
          <w:sz w:val="20"/>
          <w:szCs w:val="20"/>
        </w:rPr>
        <w:tab/>
      </w:r>
      <w:r w:rsidRPr="00E63903">
        <w:rPr>
          <w:rFonts w:ascii="Century Gothic" w:hAnsi="Century Gothic" w:cstheme="minorHAnsi"/>
          <w:sz w:val="20"/>
          <w:szCs w:val="20"/>
        </w:rPr>
        <w:tab/>
      </w:r>
      <w:r w:rsidRPr="00E63903">
        <w:rPr>
          <w:rFonts w:ascii="Century Gothic" w:hAnsi="Century Gothic" w:cstheme="minorHAnsi"/>
          <w:sz w:val="20"/>
          <w:szCs w:val="20"/>
        </w:rPr>
        <w:tab/>
      </w:r>
      <w:r w:rsidRPr="00E63903">
        <w:rPr>
          <w:rFonts w:ascii="Century Gothic" w:hAnsi="Century Gothic" w:cstheme="minorHAnsi"/>
          <w:sz w:val="20"/>
          <w:szCs w:val="20"/>
          <w:lang w:val="en-US"/>
        </w:rPr>
        <w:t>The Retail Academy GmbH (Bonn, DE)</w:t>
      </w:r>
    </w:p>
    <w:p w:rsidR="007D7320" w:rsidRPr="00370961" w:rsidRDefault="007D7320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04/20</w:t>
      </w:r>
      <w:r w:rsidR="00C7570D">
        <w:rPr>
          <w:rFonts w:ascii="Century Gothic" w:hAnsi="Century Gothic" w:cstheme="minorHAnsi"/>
          <w:sz w:val="20"/>
          <w:szCs w:val="20"/>
        </w:rPr>
        <w:t>20</w:t>
      </w:r>
      <w:r w:rsidRPr="00370961">
        <w:rPr>
          <w:rFonts w:ascii="Century Gothic" w:hAnsi="Century Gothic" w:cstheme="minorHAnsi"/>
          <w:sz w:val="20"/>
          <w:szCs w:val="20"/>
        </w:rPr>
        <w:t xml:space="preserve"> – 0</w:t>
      </w:r>
      <w:r w:rsidR="00C7570D">
        <w:rPr>
          <w:rFonts w:ascii="Century Gothic" w:hAnsi="Century Gothic" w:cstheme="minorHAnsi"/>
          <w:sz w:val="20"/>
          <w:szCs w:val="20"/>
        </w:rPr>
        <w:t>5</w:t>
      </w:r>
      <w:r w:rsidRPr="00370961">
        <w:rPr>
          <w:rFonts w:ascii="Century Gothic" w:hAnsi="Century Gothic" w:cstheme="minorHAnsi"/>
          <w:sz w:val="20"/>
          <w:szCs w:val="20"/>
        </w:rPr>
        <w:t>/20</w:t>
      </w:r>
      <w:r w:rsidR="00C7570D">
        <w:rPr>
          <w:rFonts w:ascii="Century Gothic" w:hAnsi="Century Gothic" w:cstheme="minorHAnsi"/>
          <w:sz w:val="20"/>
          <w:szCs w:val="20"/>
        </w:rPr>
        <w:t>20</w:t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="00C7570D" w:rsidRPr="00C7570D">
        <w:rPr>
          <w:rFonts w:ascii="Century Gothic" w:hAnsi="Century Gothic" w:cstheme="minorHAnsi"/>
          <w:b/>
          <w:sz w:val="20"/>
          <w:szCs w:val="20"/>
        </w:rPr>
        <w:t>Erfolgreiche Ladengestaltung im Fashion-Bereich</w:t>
      </w:r>
    </w:p>
    <w:p w:rsidR="007D7320" w:rsidRPr="00E63903" w:rsidRDefault="007D7320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460EE3">
        <w:rPr>
          <w:rFonts w:ascii="Century Gothic" w:hAnsi="Century Gothic" w:cstheme="minorHAnsi"/>
          <w:sz w:val="20"/>
          <w:szCs w:val="20"/>
        </w:rPr>
        <w:tab/>
      </w:r>
      <w:r w:rsidRPr="00460EE3">
        <w:rPr>
          <w:rFonts w:ascii="Century Gothic" w:hAnsi="Century Gothic" w:cstheme="minorHAnsi"/>
          <w:sz w:val="20"/>
          <w:szCs w:val="20"/>
        </w:rPr>
        <w:tab/>
      </w:r>
      <w:r w:rsidRPr="00460EE3">
        <w:rPr>
          <w:rFonts w:ascii="Century Gothic" w:hAnsi="Century Gothic" w:cstheme="minorHAnsi"/>
          <w:sz w:val="20"/>
          <w:szCs w:val="20"/>
        </w:rPr>
        <w:tab/>
      </w:r>
      <w:r w:rsidRPr="00460EE3">
        <w:rPr>
          <w:rFonts w:ascii="Century Gothic" w:hAnsi="Century Gothic" w:cstheme="minorHAnsi"/>
          <w:sz w:val="20"/>
          <w:szCs w:val="20"/>
        </w:rPr>
        <w:tab/>
      </w:r>
      <w:r w:rsidR="00C7570D" w:rsidRPr="00E63903">
        <w:rPr>
          <w:rFonts w:ascii="Century Gothic" w:hAnsi="Century Gothic" w:cstheme="minorHAnsi"/>
          <w:sz w:val="20"/>
          <w:szCs w:val="20"/>
        </w:rPr>
        <w:t>The Retail Academy GmbH (Online-Kurs)</w:t>
      </w:r>
    </w:p>
    <w:p w:rsidR="00C7570D" w:rsidRPr="00C7570D" w:rsidRDefault="00C7570D" w:rsidP="00460EE3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C7570D">
        <w:rPr>
          <w:rFonts w:ascii="Century Gothic" w:hAnsi="Century Gothic" w:cstheme="minorHAnsi"/>
          <w:sz w:val="20"/>
          <w:szCs w:val="20"/>
        </w:rPr>
        <w:t>Umfang: 4 Wochen mit je 5 Wochenstunden</w:t>
      </w:r>
    </w:p>
    <w:p w:rsidR="00C7570D" w:rsidRPr="00370961" w:rsidRDefault="00C7570D" w:rsidP="00460EE3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C7570D">
        <w:rPr>
          <w:rFonts w:ascii="Century Gothic" w:hAnsi="Century Gothic" w:cstheme="minorHAnsi"/>
          <w:sz w:val="20"/>
          <w:szCs w:val="20"/>
        </w:rPr>
        <w:t>Schwerpunkte: Kundenlaufwege, Sichtachsen, Fokuswände, Sortimentsgliederung</w:t>
      </w:r>
    </w:p>
    <w:p w:rsidR="00460EE3" w:rsidRPr="00921DEB" w:rsidRDefault="00460EE3" w:rsidP="00460EE3">
      <w:pPr>
        <w:spacing w:after="120" w:line="240" w:lineRule="auto"/>
        <w:rPr>
          <w:rFonts w:ascii="Century Gothic" w:hAnsi="Century Gothic" w:cstheme="minorHAnsi"/>
          <w:sz w:val="14"/>
          <w:szCs w:val="14"/>
        </w:rPr>
      </w:pPr>
      <w:r w:rsidRPr="00921DEB">
        <w:rPr>
          <w:rFonts w:ascii="Century Gothic" w:hAnsi="Century Gothic" w:cstheme="minorHAnsi"/>
          <w:noProof/>
          <w:color w:val="FFFFFF" w:themeColor="background1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01F43A4E" wp14:editId="116D63C2">
                <wp:simplePos x="0" y="0"/>
                <wp:positionH relativeFrom="margin">
                  <wp:posOffset>1782211</wp:posOffset>
                </wp:positionH>
                <wp:positionV relativeFrom="paragraph">
                  <wp:posOffset>146685</wp:posOffset>
                </wp:positionV>
                <wp:extent cx="4895850" cy="216000"/>
                <wp:effectExtent l="38100" t="38100" r="76200" b="10795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4895850" cy="216000"/>
                        </a:xfrm>
                        <a:prstGeom prst="rect">
                          <a:avLst/>
                        </a:prstGeom>
                        <a:solidFill>
                          <a:srgbClr val="CC241C"/>
                        </a:solidFill>
                        <a:ln w="9525">
                          <a:solidFill>
                            <a:srgbClr val="DA5D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  <a:softEdge rad="12700"/>
                        </a:effectLst>
                      </wps:spPr>
                      <wps:txbx>
                        <w:txbxContent>
                          <w:p w:rsidR="00460EE3" w:rsidRDefault="00460EE3" w:rsidP="00460EE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F43A4E" id="_x0000_s1029" type="#_x0000_t202" style="position:absolute;margin-left:140.35pt;margin-top:11.55pt;width:385.5pt;height:17pt;flip:y;z-index:-251642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" fillcolor="#cc241c" strokecolor="#da5d00">
                <v:shadow on="t" color="black" opacity="26214f" origin="-.5,-.5" offset=".74836mm,.74836mm"/>
                <v:textbox>
                  <w:txbxContent>
                    <w:p w:rsidR="00460EE3" w:rsidRDefault="00460EE3" w:rsidP="00460EE3"/>
                  </w:txbxContent>
                </v:textbox>
                <w10:wrap anchorx="margin"/>
              </v:shape>
            </w:pict>
          </mc:Fallback>
        </mc:AlternateContent>
      </w:r>
    </w:p>
    <w:p w:rsidR="00FC3950" w:rsidRPr="00921DEB" w:rsidRDefault="00460EE3" w:rsidP="00460EE3">
      <w:pPr>
        <w:spacing w:after="240" w:line="240" w:lineRule="auto"/>
        <w:ind w:left="2124" w:firstLine="708"/>
        <w:rPr>
          <w:rFonts w:ascii="Century Gothic" w:hAnsi="Century Gothic" w:cstheme="minorHAnsi"/>
          <w:color w:val="FFFFFF" w:themeColor="background1"/>
          <w:sz w:val="20"/>
          <w:szCs w:val="20"/>
        </w:rPr>
      </w:pPr>
      <w:r>
        <w:rPr>
          <w:rFonts w:ascii="Century Gothic" w:hAnsi="Century Gothic" w:cstheme="minorHAnsi"/>
          <w:color w:val="FFFFFF" w:themeColor="background1"/>
          <w:sz w:val="20"/>
          <w:szCs w:val="20"/>
        </w:rPr>
        <w:t xml:space="preserve"> </w:t>
      </w:r>
      <w:r w:rsidRPr="00921DEB">
        <w:rPr>
          <w:rFonts w:ascii="Century Gothic" w:hAnsi="Century Gothic" w:cstheme="minorHAnsi"/>
          <w:color w:val="FFFFFF" w:themeColor="background1"/>
          <w:sz w:val="20"/>
          <w:szCs w:val="20"/>
        </w:rPr>
        <w:t>Weitere Kenntnisse</w:t>
      </w:r>
      <w:r w:rsidR="00921DEB" w:rsidRPr="00460EE3">
        <w:rPr>
          <w:rFonts w:ascii="Century Gothic" w:hAnsi="Century Gothic" w:cstheme="minorHAnsi"/>
          <w:color w:val="FFFFFF" w:themeColor="background1"/>
          <w:sz w:val="20"/>
          <w:szCs w:val="20"/>
        </w:rPr>
        <w:t xml:space="preserve"> </w:t>
      </w:r>
    </w:p>
    <w:p w:rsidR="00FC3950" w:rsidRPr="00370961" w:rsidRDefault="00AB7C20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Sprachen:</w:t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E37117">
        <w:rPr>
          <w:rFonts w:ascii="Century Gothic" w:hAnsi="Century Gothic" w:cstheme="minorHAnsi"/>
          <w:b/>
          <w:sz w:val="20"/>
          <w:szCs w:val="20"/>
        </w:rPr>
        <w:t>Deutsch</w:t>
      </w:r>
      <w:r w:rsidRPr="00370961">
        <w:rPr>
          <w:rFonts w:ascii="Century Gothic" w:hAnsi="Century Gothic" w:cstheme="minorHAnsi"/>
          <w:sz w:val="20"/>
          <w:szCs w:val="20"/>
        </w:rPr>
        <w:t xml:space="preserve"> – Muttersprache</w:t>
      </w:r>
    </w:p>
    <w:p w:rsidR="00AB7C20" w:rsidRDefault="00AB7C20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E37117">
        <w:rPr>
          <w:rFonts w:ascii="Century Gothic" w:hAnsi="Century Gothic" w:cstheme="minorHAnsi"/>
          <w:b/>
          <w:sz w:val="20"/>
          <w:szCs w:val="20"/>
        </w:rPr>
        <w:t>Englisch</w:t>
      </w:r>
      <w:r w:rsidRPr="00370961">
        <w:rPr>
          <w:rFonts w:ascii="Century Gothic" w:hAnsi="Century Gothic" w:cstheme="minorHAnsi"/>
          <w:sz w:val="20"/>
          <w:szCs w:val="20"/>
        </w:rPr>
        <w:t xml:space="preserve"> – fließend in Wort und Schrift</w:t>
      </w:r>
    </w:p>
    <w:p w:rsidR="00E37117" w:rsidRPr="00370961" w:rsidRDefault="00E37117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C7570D" w:rsidRPr="00C7570D" w:rsidRDefault="00AB7C20" w:rsidP="00C7570D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Software:</w:t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="00C7570D" w:rsidRPr="00C7570D">
        <w:rPr>
          <w:rFonts w:ascii="Century Gothic" w:hAnsi="Century Gothic" w:cstheme="minorHAnsi"/>
          <w:sz w:val="20"/>
          <w:szCs w:val="20"/>
        </w:rPr>
        <w:t>P’X5 Store Solution – ausgezeichnet</w:t>
      </w:r>
    </w:p>
    <w:p w:rsidR="00C7570D" w:rsidRPr="00C7570D" w:rsidRDefault="00C7570D" w:rsidP="00C7570D">
      <w:pPr>
        <w:spacing w:after="120" w:line="240" w:lineRule="auto"/>
        <w:ind w:left="2835"/>
        <w:rPr>
          <w:rFonts w:ascii="Century Gothic" w:hAnsi="Century Gothic" w:cstheme="minorHAnsi"/>
          <w:sz w:val="20"/>
          <w:szCs w:val="20"/>
        </w:rPr>
      </w:pPr>
      <w:r w:rsidRPr="00C7570D">
        <w:rPr>
          <w:rFonts w:ascii="Century Gothic" w:hAnsi="Century Gothic" w:cstheme="minorHAnsi"/>
          <w:sz w:val="20"/>
          <w:szCs w:val="20"/>
        </w:rPr>
        <w:t>Concept-s – sehr gut</w:t>
      </w:r>
    </w:p>
    <w:p w:rsidR="00C7570D" w:rsidRPr="00C7570D" w:rsidRDefault="00C7570D" w:rsidP="00C7570D">
      <w:pPr>
        <w:spacing w:after="120" w:line="240" w:lineRule="auto"/>
        <w:ind w:left="2835"/>
        <w:rPr>
          <w:rFonts w:ascii="Century Gothic" w:hAnsi="Century Gothic" w:cstheme="minorHAnsi"/>
          <w:sz w:val="20"/>
          <w:szCs w:val="20"/>
        </w:rPr>
      </w:pPr>
      <w:r w:rsidRPr="00C7570D">
        <w:rPr>
          <w:rFonts w:ascii="Century Gothic" w:hAnsi="Century Gothic" w:cstheme="minorHAnsi"/>
          <w:sz w:val="20"/>
          <w:szCs w:val="20"/>
        </w:rPr>
        <w:t>Tilhub – gut</w:t>
      </w:r>
    </w:p>
    <w:p w:rsidR="00C7570D" w:rsidRPr="00C7570D" w:rsidRDefault="00C7570D" w:rsidP="00C7570D">
      <w:pPr>
        <w:spacing w:after="120" w:line="240" w:lineRule="auto"/>
        <w:ind w:left="2835"/>
        <w:rPr>
          <w:rFonts w:ascii="Century Gothic" w:hAnsi="Century Gothic" w:cstheme="minorHAnsi"/>
          <w:sz w:val="20"/>
          <w:szCs w:val="20"/>
        </w:rPr>
      </w:pPr>
      <w:r w:rsidRPr="00C7570D">
        <w:rPr>
          <w:rFonts w:ascii="Century Gothic" w:hAnsi="Century Gothic" w:cstheme="minorHAnsi"/>
          <w:sz w:val="20"/>
          <w:szCs w:val="20"/>
        </w:rPr>
        <w:t>MS Powerpoint, MS Word – sehr gut</w:t>
      </w:r>
    </w:p>
    <w:p w:rsidR="00C7570D" w:rsidRDefault="00C7570D" w:rsidP="00C7570D">
      <w:pPr>
        <w:spacing w:after="120" w:line="240" w:lineRule="auto"/>
        <w:ind w:left="2835"/>
        <w:rPr>
          <w:rFonts w:ascii="Century Gothic" w:hAnsi="Century Gothic" w:cstheme="minorHAnsi"/>
          <w:sz w:val="20"/>
          <w:szCs w:val="20"/>
        </w:rPr>
      </w:pPr>
      <w:r w:rsidRPr="00C7570D">
        <w:rPr>
          <w:rFonts w:ascii="Century Gothic" w:hAnsi="Century Gothic" w:cstheme="minorHAnsi"/>
          <w:sz w:val="20"/>
          <w:szCs w:val="20"/>
        </w:rPr>
        <w:t>MS Excel – gut</w:t>
      </w:r>
    </w:p>
    <w:p w:rsidR="00E37117" w:rsidRPr="00370961" w:rsidRDefault="00E37117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460EE3" w:rsidRPr="00460EE3" w:rsidRDefault="00802841" w:rsidP="00460EE3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Sonstige:</w:t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  <w:t>Führerscheinklasse B</w:t>
      </w:r>
    </w:p>
    <w:p w:rsidR="00460EE3" w:rsidRPr="00921DEB" w:rsidRDefault="00460EE3" w:rsidP="00460EE3">
      <w:pPr>
        <w:spacing w:after="120" w:line="240" w:lineRule="auto"/>
        <w:rPr>
          <w:rFonts w:ascii="Century Gothic" w:hAnsi="Century Gothic" w:cstheme="minorHAnsi"/>
          <w:sz w:val="14"/>
          <w:szCs w:val="14"/>
        </w:rPr>
      </w:pPr>
      <w:r w:rsidRPr="00921DEB">
        <w:rPr>
          <w:rFonts w:ascii="Century Gothic" w:hAnsi="Century Gothic" w:cstheme="minorHAnsi"/>
          <w:noProof/>
          <w:color w:val="FFFFFF" w:themeColor="background1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1B7D99D2" wp14:editId="3C82CCE7">
                <wp:simplePos x="0" y="0"/>
                <wp:positionH relativeFrom="margin">
                  <wp:posOffset>1782211</wp:posOffset>
                </wp:positionH>
                <wp:positionV relativeFrom="paragraph">
                  <wp:posOffset>146685</wp:posOffset>
                </wp:positionV>
                <wp:extent cx="4895850" cy="216000"/>
                <wp:effectExtent l="38100" t="38100" r="76200" b="107950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4895850" cy="216000"/>
                        </a:xfrm>
                        <a:prstGeom prst="rect">
                          <a:avLst/>
                        </a:prstGeom>
                        <a:solidFill>
                          <a:srgbClr val="CC241C"/>
                        </a:solidFill>
                        <a:ln w="9525">
                          <a:solidFill>
                            <a:srgbClr val="DA5D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  <a:softEdge rad="12700"/>
                        </a:effectLst>
                      </wps:spPr>
                      <wps:txbx>
                        <w:txbxContent>
                          <w:p w:rsidR="00460EE3" w:rsidRDefault="00460EE3" w:rsidP="00460EE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7D99D2" id="_x0000_s1030" type="#_x0000_t202" style="position:absolute;margin-left:140.35pt;margin-top:11.55pt;width:385.5pt;height:17pt;flip:y;z-index:-251638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" fillcolor="#cc241c" strokecolor="#da5d00">
                <v:shadow on="t" color="black" opacity="26214f" origin="-.5,-.5" offset=".74836mm,.74836mm"/>
                <v:textbox>
                  <w:txbxContent>
                    <w:p w:rsidR="00460EE3" w:rsidRDefault="00460EE3" w:rsidP="00460EE3"/>
                  </w:txbxContent>
                </v:textbox>
                <w10:wrap anchorx="margin"/>
              </v:shape>
            </w:pict>
          </mc:Fallback>
        </mc:AlternateContent>
      </w:r>
    </w:p>
    <w:p w:rsidR="00460EE3" w:rsidRPr="00E37117" w:rsidRDefault="00460EE3" w:rsidP="00460EE3">
      <w:pPr>
        <w:spacing w:after="240" w:line="240" w:lineRule="auto"/>
        <w:ind w:left="2832"/>
        <w:rPr>
          <w:rFonts w:ascii="Century Gothic" w:hAnsi="Century Gothic" w:cstheme="minorHAnsi"/>
          <w:color w:val="FFFFFF" w:themeColor="background1"/>
          <w:sz w:val="20"/>
          <w:szCs w:val="20"/>
        </w:rPr>
      </w:pPr>
      <w:r>
        <w:rPr>
          <w:rFonts w:ascii="Century Gothic" w:hAnsi="Century Gothic" w:cstheme="minorHAnsi"/>
          <w:color w:val="FFFFFF" w:themeColor="background1"/>
          <w:sz w:val="20"/>
          <w:szCs w:val="20"/>
        </w:rPr>
        <w:t xml:space="preserve"> Interessen</w:t>
      </w:r>
    </w:p>
    <w:p w:rsidR="00C7570D" w:rsidRPr="00C7570D" w:rsidRDefault="00C7570D" w:rsidP="00C7570D">
      <w:pPr>
        <w:spacing w:after="120" w:line="240" w:lineRule="auto"/>
        <w:ind w:left="2835"/>
        <w:rPr>
          <w:rFonts w:ascii="Century Gothic" w:hAnsi="Century Gothic" w:cstheme="minorHAnsi"/>
          <w:sz w:val="20"/>
          <w:szCs w:val="20"/>
        </w:rPr>
      </w:pPr>
      <w:r w:rsidRPr="00C7570D">
        <w:rPr>
          <w:rFonts w:ascii="Century Gothic" w:hAnsi="Century Gothic" w:cstheme="minorHAnsi"/>
          <w:sz w:val="20"/>
          <w:szCs w:val="20"/>
        </w:rPr>
        <w:t>Yoga (3x pro Woche)</w:t>
      </w:r>
    </w:p>
    <w:p w:rsidR="007A323B" w:rsidRPr="00370961" w:rsidRDefault="00C7570D" w:rsidP="00C7570D">
      <w:pPr>
        <w:spacing w:after="120" w:line="240" w:lineRule="auto"/>
        <w:ind w:left="2835"/>
        <w:rPr>
          <w:rFonts w:ascii="Century Gothic" w:hAnsi="Century Gothic" w:cstheme="minorHAnsi"/>
          <w:sz w:val="20"/>
          <w:szCs w:val="20"/>
        </w:rPr>
      </w:pPr>
      <w:r w:rsidRPr="00C7570D">
        <w:rPr>
          <w:rFonts w:ascii="Century Gothic" w:hAnsi="Century Gothic" w:cstheme="minorHAnsi"/>
          <w:sz w:val="20"/>
          <w:szCs w:val="20"/>
        </w:rPr>
        <w:t>Acrylmalerei und Collage</w:t>
      </w:r>
    </w:p>
    <w:sectPr w:rsidR="007A323B" w:rsidRPr="00370961" w:rsidSect="00B3320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959" w:rsidRDefault="00520959" w:rsidP="00E20F7C">
      <w:pPr>
        <w:spacing w:after="0" w:line="240" w:lineRule="auto"/>
      </w:pPr>
      <w:r>
        <w:separator/>
      </w:r>
    </w:p>
  </w:endnote>
  <w:endnote w:type="continuationSeparator" w:id="0">
    <w:p w:rsidR="00520959" w:rsidRDefault="00520959" w:rsidP="00E20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959" w:rsidRDefault="00520959" w:rsidP="00E20F7C">
      <w:pPr>
        <w:spacing w:after="0" w:line="240" w:lineRule="auto"/>
      </w:pPr>
      <w:r>
        <w:separator/>
      </w:r>
    </w:p>
  </w:footnote>
  <w:footnote w:type="continuationSeparator" w:id="0">
    <w:p w:rsidR="00520959" w:rsidRDefault="00520959" w:rsidP="00E20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250pt;height:250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1C0AEEF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57C8"/>
    <w:rsid w:val="000603B5"/>
    <w:rsid w:val="000770C1"/>
    <w:rsid w:val="00100E13"/>
    <w:rsid w:val="00105CE4"/>
    <w:rsid w:val="001B6830"/>
    <w:rsid w:val="00266B05"/>
    <w:rsid w:val="00292DC7"/>
    <w:rsid w:val="002B5F95"/>
    <w:rsid w:val="002C3318"/>
    <w:rsid w:val="00370936"/>
    <w:rsid w:val="00370961"/>
    <w:rsid w:val="00396ED5"/>
    <w:rsid w:val="003C696E"/>
    <w:rsid w:val="003D291E"/>
    <w:rsid w:val="003F7257"/>
    <w:rsid w:val="00406EC7"/>
    <w:rsid w:val="0044122D"/>
    <w:rsid w:val="00460EE3"/>
    <w:rsid w:val="00481633"/>
    <w:rsid w:val="005207D9"/>
    <w:rsid w:val="00520959"/>
    <w:rsid w:val="005252B7"/>
    <w:rsid w:val="005669E8"/>
    <w:rsid w:val="006A021E"/>
    <w:rsid w:val="007A323B"/>
    <w:rsid w:val="007B0349"/>
    <w:rsid w:val="007D7320"/>
    <w:rsid w:val="00802841"/>
    <w:rsid w:val="00856C45"/>
    <w:rsid w:val="008653A0"/>
    <w:rsid w:val="00871D68"/>
    <w:rsid w:val="008966D3"/>
    <w:rsid w:val="008976D5"/>
    <w:rsid w:val="008C4154"/>
    <w:rsid w:val="00921DEB"/>
    <w:rsid w:val="0097540D"/>
    <w:rsid w:val="009B6746"/>
    <w:rsid w:val="009C4CC4"/>
    <w:rsid w:val="009C52B0"/>
    <w:rsid w:val="009C7E76"/>
    <w:rsid w:val="00AB7C20"/>
    <w:rsid w:val="00AE2495"/>
    <w:rsid w:val="00B324F4"/>
    <w:rsid w:val="00B3320D"/>
    <w:rsid w:val="00BC5E51"/>
    <w:rsid w:val="00C7570D"/>
    <w:rsid w:val="00C86E90"/>
    <w:rsid w:val="00CB269B"/>
    <w:rsid w:val="00CB63F5"/>
    <w:rsid w:val="00CC7AE1"/>
    <w:rsid w:val="00CE3D31"/>
    <w:rsid w:val="00D162C3"/>
    <w:rsid w:val="00D64B4F"/>
    <w:rsid w:val="00DA2399"/>
    <w:rsid w:val="00DB04AE"/>
    <w:rsid w:val="00DD2575"/>
    <w:rsid w:val="00E20F7C"/>
    <w:rsid w:val="00E37117"/>
    <w:rsid w:val="00E63903"/>
    <w:rsid w:val="00E64BB1"/>
    <w:rsid w:val="00E76ABD"/>
    <w:rsid w:val="00E81DF8"/>
    <w:rsid w:val="00EB7BB7"/>
    <w:rsid w:val="00F8750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771AE0"/>
  <w15:docId w15:val="{75156D5A-F99A-4C83-8033-B41E45B0D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2C3318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20F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0F7C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E20F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0F7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Mischo Kopac</dc:creator>
  <cp:lastModifiedBy>N</cp:lastModifiedBy>
  <cp:revision>2</cp:revision>
  <cp:lastPrinted>2014-05-29T12:33:00Z</cp:lastPrinted>
  <dcterms:created xsi:type="dcterms:W3CDTF">2022-03-24T20:56:00Z</dcterms:created>
  <dcterms:modified xsi:type="dcterms:W3CDTF">2022-03-24T20:56:00Z</dcterms:modified>
</cp:coreProperties>
</file>