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B94F6C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B94F6C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64085">
        <w:rPr>
          <w:rFonts w:ascii="Arimo" w:hAnsi="Arimo" w:cs="Arimo"/>
        </w:rPr>
        <w:t>verheiratet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57649F" w:rsidRPr="00985A07" w:rsidRDefault="0057649F" w:rsidP="00955EF9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B94F6C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B94F6C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94F6C" w:rsidRPr="00B94F6C">
        <w:rPr>
          <w:rFonts w:ascii="Arimo" w:hAnsi="Arimo" w:cs="Arimo"/>
          <w:b/>
          <w:color w:val="404040" w:themeColor="text1" w:themeTint="BF"/>
        </w:rPr>
        <w:t>Justizvollzugsbeamter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94F6C" w:rsidRPr="00B94F6C">
        <w:rPr>
          <w:rFonts w:ascii="Arimo" w:hAnsi="Arimo" w:cs="Arimo"/>
        </w:rPr>
        <w:t>Justizvollzug Köln (Berlin, DE)</w:t>
      </w:r>
    </w:p>
    <w:p w:rsidR="00B94F6C" w:rsidRPr="00B94F6C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Betreuung der Gefangenen während der Arbeits- und Freizeit</w:t>
      </w:r>
    </w:p>
    <w:p w:rsidR="00B94F6C" w:rsidRPr="00B94F6C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Teilnahme an der Gestaltung der Arbeits- und Freizeitprogramme</w:t>
      </w:r>
    </w:p>
    <w:p w:rsidR="00B94F6C" w:rsidRPr="00B94F6C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Beaufsichtigung und Anleitung der Gefangenen bei Sportaktivitäten</w:t>
      </w:r>
    </w:p>
    <w:p w:rsidR="00B94F6C" w:rsidRPr="00B94F6C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 xml:space="preserve">Körperkontrolle und Zimmerdurchsuchungen </w:t>
      </w:r>
    </w:p>
    <w:p w:rsidR="00B94F6C" w:rsidRPr="00B94F6C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Begleitung der Gefangenen zu Arztterminen</w:t>
      </w:r>
    </w:p>
    <w:p w:rsidR="00B94F6C" w:rsidRDefault="00B94F6C" w:rsidP="007223B6">
      <w:pPr>
        <w:spacing w:line="240" w:lineRule="auto"/>
        <w:contextualSpacing/>
        <w:rPr>
          <w:rFonts w:ascii="Arimo" w:hAnsi="Arimo" w:cs="Arimo"/>
        </w:rPr>
      </w:pP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0</w:t>
      </w:r>
      <w:r w:rsidR="00B94F6C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B94F6C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B94F6C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B94F6C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94F6C" w:rsidRPr="00B94F6C">
        <w:rPr>
          <w:rFonts w:ascii="Arimo" w:hAnsi="Arimo" w:cs="Arimo"/>
          <w:b/>
          <w:color w:val="404040" w:themeColor="text1" w:themeTint="BF"/>
        </w:rPr>
        <w:t>Justizvollzugsbeamter</w:t>
      </w:r>
    </w:p>
    <w:p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94F6C" w:rsidRPr="00B94F6C">
        <w:rPr>
          <w:rFonts w:ascii="Arimo" w:hAnsi="Arimo" w:cs="Arimo"/>
        </w:rPr>
        <w:t>Justizvollzug Düsseldorf (Düsseldorf, DE)</w:t>
      </w:r>
    </w:p>
    <w:p w:rsidR="00B94F6C" w:rsidRPr="00B94F6C" w:rsidRDefault="00B94F6C" w:rsidP="00B94F6C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Betreuung der Gefangenen während Freizeitaktivitäten</w:t>
      </w:r>
    </w:p>
    <w:p w:rsidR="00B94F6C" w:rsidRPr="00B94F6C" w:rsidRDefault="00B94F6C" w:rsidP="00B94F6C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 xml:space="preserve">Erstellung von Personalakten und Listen </w:t>
      </w:r>
    </w:p>
    <w:p w:rsidR="00B94F6C" w:rsidRPr="00B94F6C" w:rsidRDefault="00B94F6C" w:rsidP="00B94F6C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Durchsuchung der Zimmer- und Aufenthaltsräume</w:t>
      </w:r>
    </w:p>
    <w:p w:rsidR="00B94F6C" w:rsidRPr="00B94F6C" w:rsidRDefault="00B94F6C" w:rsidP="00B94F6C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Betreuung der Besucher</w:t>
      </w:r>
    </w:p>
    <w:p w:rsidR="00B94F6C" w:rsidRPr="00B94F6C" w:rsidRDefault="00B94F6C" w:rsidP="00B94F6C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Berichterstattung</w:t>
      </w:r>
    </w:p>
    <w:p w:rsidR="007223B6" w:rsidRPr="00985A07" w:rsidRDefault="007223B6" w:rsidP="00B94F6C">
      <w:pPr>
        <w:spacing w:line="240" w:lineRule="auto"/>
        <w:contextualSpacing/>
        <w:rPr>
          <w:rFonts w:ascii="Arimo" w:hAnsi="Arimo" w:cs="Arimo"/>
        </w:rPr>
      </w:pPr>
    </w:p>
    <w:p w:rsidR="00AB7C20" w:rsidRPr="009F4055" w:rsidRDefault="00B94F6C" w:rsidP="00B94F6C">
      <w:pPr>
        <w:spacing w:line="240" w:lineRule="auto"/>
        <w:ind w:left="3062" w:hanging="3062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Ausbildung zum Beamten im mittleren Justizvollzugsdienst</w:t>
      </w:r>
    </w:p>
    <w:p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94F6C" w:rsidRPr="00B94F6C">
        <w:rPr>
          <w:rFonts w:ascii="Arimo" w:hAnsi="Arimo" w:cs="Arimo"/>
        </w:rPr>
        <w:t>Justizvollzug (Düsseldorf, DE)</w:t>
      </w:r>
    </w:p>
    <w:p w:rsidR="00B94F6C" w:rsidRPr="00B94F6C" w:rsidRDefault="00B94F6C" w:rsidP="00B94F6C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Betreuung der Gefangenen während der Essensausgabe</w:t>
      </w:r>
    </w:p>
    <w:p w:rsidR="00B94F6C" w:rsidRPr="00B94F6C" w:rsidRDefault="00B94F6C" w:rsidP="00B94F6C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Verwalten der Gefangenenakten</w:t>
      </w:r>
    </w:p>
    <w:p w:rsidR="00B94F6C" w:rsidRPr="00B94F6C" w:rsidRDefault="00B94F6C" w:rsidP="00B94F6C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Kontrolle von Post und Paketen</w:t>
      </w:r>
    </w:p>
    <w:p w:rsidR="00B94F6C" w:rsidRDefault="00B94F6C" w:rsidP="00B94F6C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</w:p>
    <w:p w:rsidR="00B94F6C" w:rsidRPr="00A7262A" w:rsidRDefault="00B94F6C" w:rsidP="00B94F6C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B94F6C" w:rsidRPr="00985A07" w:rsidRDefault="00B94F6C" w:rsidP="00B94F6C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1CF9F0" wp14:editId="2DAD5936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82205E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B94F6C" w:rsidRPr="00985A07" w:rsidRDefault="00B94F6C" w:rsidP="00DC3166">
      <w:pPr>
        <w:spacing w:line="240" w:lineRule="auto"/>
        <w:ind w:left="3119" w:hanging="3119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>
        <w:rPr>
          <w:rFonts w:ascii="Arimo" w:hAnsi="Arimo" w:cs="Arimo"/>
        </w:rPr>
        <w:t>6</w:t>
      </w:r>
      <w:r w:rsidR="00DC3166"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Berufsausbildung zum Beamten im mittleren Justizvollzugsdienst</w:t>
      </w:r>
    </w:p>
    <w:p w:rsidR="00B94F6C" w:rsidRPr="00985A07" w:rsidRDefault="00B94F6C" w:rsidP="00B94F6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</w:rPr>
        <w:t>Berufsschule Zentrum (Düsseldorf, DE)</w:t>
      </w:r>
    </w:p>
    <w:p w:rsidR="00B94F6C" w:rsidRPr="00985A07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Abschlussnote (2,1)</w:t>
      </w:r>
    </w:p>
    <w:p w:rsidR="00B94F6C" w:rsidRPr="00985A07" w:rsidRDefault="00B94F6C" w:rsidP="00B94F6C">
      <w:pPr>
        <w:spacing w:line="240" w:lineRule="auto"/>
        <w:ind w:left="3552"/>
        <w:contextualSpacing/>
        <w:rPr>
          <w:rFonts w:ascii="Arimo" w:hAnsi="Arimo" w:cs="Arimo"/>
        </w:rPr>
      </w:pPr>
    </w:p>
    <w:p w:rsidR="00DC3166" w:rsidRDefault="00DC3166" w:rsidP="00DC3166">
      <w:pPr>
        <w:spacing w:line="240" w:lineRule="auto"/>
        <w:ind w:left="3856"/>
        <w:contextualSpacing/>
        <w:rPr>
          <w:rFonts w:ascii="Arimo" w:hAnsi="Arimo" w:cs="Arimo"/>
        </w:rPr>
      </w:pPr>
    </w:p>
    <w:p w:rsidR="00964085" w:rsidRDefault="00964085" w:rsidP="00DC3166">
      <w:pPr>
        <w:spacing w:line="240" w:lineRule="auto"/>
        <w:ind w:left="3856"/>
        <w:contextualSpacing/>
        <w:rPr>
          <w:rFonts w:ascii="Arimo" w:hAnsi="Arimo" w:cs="Arimo"/>
        </w:rPr>
      </w:pPr>
    </w:p>
    <w:p w:rsidR="00964085" w:rsidRDefault="00964085" w:rsidP="00DC3166">
      <w:pPr>
        <w:spacing w:line="240" w:lineRule="auto"/>
        <w:ind w:left="3856"/>
        <w:contextualSpacing/>
        <w:rPr>
          <w:rFonts w:ascii="Arimo" w:hAnsi="Arimo" w:cs="Arimo"/>
        </w:rPr>
      </w:pPr>
    </w:p>
    <w:p w:rsidR="00964085" w:rsidRDefault="00964085" w:rsidP="00DC3166">
      <w:pPr>
        <w:spacing w:line="240" w:lineRule="auto"/>
        <w:ind w:left="3856"/>
        <w:contextualSpacing/>
        <w:rPr>
          <w:rFonts w:ascii="Arimo" w:hAnsi="Arimo" w:cs="Arimo"/>
        </w:rPr>
      </w:pPr>
    </w:p>
    <w:p w:rsidR="00964085" w:rsidRPr="00DC3166" w:rsidRDefault="00964085" w:rsidP="00DC3166">
      <w:pPr>
        <w:spacing w:line="240" w:lineRule="auto"/>
        <w:ind w:left="3856"/>
        <w:contextualSpacing/>
        <w:rPr>
          <w:rFonts w:ascii="Arimo" w:hAnsi="Arimo" w:cs="Arimo"/>
        </w:rPr>
      </w:pPr>
      <w:bookmarkStart w:id="0" w:name="_GoBack"/>
      <w:bookmarkEnd w:id="0"/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DC3166" w:rsidRPr="00955EF9" w:rsidRDefault="00DC3166" w:rsidP="00DC3166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02</w:t>
      </w:r>
      <w:r w:rsidRPr="00955EF9">
        <w:rPr>
          <w:rFonts w:ascii="Arimo" w:hAnsi="Arimo" w:cs="Arimo"/>
        </w:rPr>
        <w:t>/20</w:t>
      </w:r>
      <w:r>
        <w:rPr>
          <w:rFonts w:ascii="Arimo" w:hAnsi="Arimo" w:cs="Arimo"/>
        </w:rPr>
        <w:t>21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DC3166">
        <w:rPr>
          <w:rFonts w:ascii="Arimo" w:hAnsi="Arimo" w:cs="Arimo"/>
          <w:b/>
          <w:color w:val="404040" w:themeColor="text1" w:themeTint="BF"/>
        </w:rPr>
        <w:t>Online-Kurs “Rechtslage im Justizvollzug”</w:t>
      </w:r>
    </w:p>
    <w:p w:rsidR="00DC3166" w:rsidRDefault="00DC3166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DC3166">
        <w:rPr>
          <w:rFonts w:ascii="Arimo" w:hAnsi="Arimo" w:cs="Arimo"/>
        </w:rPr>
        <w:t>Justiz GHV GmbH (Düsseldorf, DE)</w:t>
      </w:r>
    </w:p>
    <w:p w:rsidR="00DC3166" w:rsidRDefault="00DC3166" w:rsidP="00955EF9">
      <w:pPr>
        <w:spacing w:after="0" w:line="240" w:lineRule="auto"/>
        <w:contextualSpacing/>
        <w:rPr>
          <w:rFonts w:ascii="Arimo" w:hAnsi="Arimo" w:cs="Arimo"/>
        </w:rPr>
      </w:pP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 w:rsidR="00DC3166">
        <w:rPr>
          <w:rFonts w:ascii="Arimo" w:hAnsi="Arimo" w:cs="Arimo"/>
        </w:rPr>
        <w:t>9</w:t>
      </w:r>
      <w:r w:rsidRPr="00955EF9">
        <w:rPr>
          <w:rFonts w:ascii="Arimo" w:hAnsi="Arimo" w:cs="Arimo"/>
        </w:rPr>
        <w:t>/20</w:t>
      </w:r>
      <w:r w:rsidR="00DC3166">
        <w:rPr>
          <w:rFonts w:ascii="Arimo" w:hAnsi="Arimo" w:cs="Arimo"/>
        </w:rPr>
        <w:t>20</w:t>
      </w:r>
      <w:r w:rsidRPr="00955EF9">
        <w:rPr>
          <w:rFonts w:ascii="Arimo" w:hAnsi="Arimo" w:cs="Arimo"/>
        </w:rPr>
        <w:t xml:space="preserve"> – </w:t>
      </w:r>
      <w:r w:rsidR="00DC3166">
        <w:rPr>
          <w:rFonts w:ascii="Arimo" w:hAnsi="Arimo" w:cs="Arimo"/>
        </w:rPr>
        <w:t>10</w:t>
      </w:r>
      <w:r w:rsidRPr="00955EF9">
        <w:rPr>
          <w:rFonts w:ascii="Arimo" w:hAnsi="Arimo" w:cs="Arimo"/>
        </w:rPr>
        <w:t>/20</w:t>
      </w:r>
      <w:r w:rsidR="00DC3166">
        <w:rPr>
          <w:rFonts w:ascii="Arimo" w:hAnsi="Arimo" w:cs="Arimo"/>
        </w:rPr>
        <w:t>20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DC3166" w:rsidRPr="00DC3166">
        <w:rPr>
          <w:rFonts w:ascii="Arimo" w:hAnsi="Arimo" w:cs="Arimo"/>
          <w:b/>
          <w:color w:val="404040" w:themeColor="text1" w:themeTint="BF"/>
        </w:rPr>
        <w:t>Pädagogische Hilfe im Alltag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DC3166" w:rsidRPr="00DC3166">
        <w:rPr>
          <w:rFonts w:ascii="Arimo" w:hAnsi="Arimo" w:cs="Arimo"/>
        </w:rPr>
        <w:t>GKV Seminare (Seminar)</w:t>
      </w:r>
    </w:p>
    <w:p w:rsidR="00DC3166" w:rsidRPr="00DC3166" w:rsidRDefault="00DC3166" w:rsidP="00DC3166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DC3166">
        <w:rPr>
          <w:rFonts w:ascii="Arimo" w:hAnsi="Arimo" w:cs="Arimo"/>
        </w:rPr>
        <w:t>Umfang: 4 Wochen mit je 5 Wochenstunden</w:t>
      </w:r>
    </w:p>
    <w:p w:rsidR="00DC3166" w:rsidRPr="00955EF9" w:rsidRDefault="00DC3166" w:rsidP="00DC3166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DC3166">
        <w:rPr>
          <w:rFonts w:ascii="Arimo" w:hAnsi="Arimo" w:cs="Arimo"/>
        </w:rPr>
        <w:t>Schwerpunkte: Hilfe zur Selbsthilfe, Eingreifen bei Konflikten, Zielsetzung, Zeitmanagement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DC3166" w:rsidRPr="00DC3166" w:rsidRDefault="00AB7C20" w:rsidP="00DC316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DC3166" w:rsidRPr="00DC3166">
        <w:rPr>
          <w:rFonts w:ascii="Arimo" w:hAnsi="Arimo" w:cs="Arimo"/>
        </w:rPr>
        <w:t>Basis-Web – ausgezeichnet</w:t>
      </w:r>
    </w:p>
    <w:p w:rsidR="00DC3166" w:rsidRPr="00DC3166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Advancis – gut</w:t>
      </w:r>
    </w:p>
    <w:p w:rsidR="00DC3166" w:rsidRPr="00DC3166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EGVP – gut</w:t>
      </w:r>
    </w:p>
    <w:p w:rsidR="00DC3166" w:rsidRPr="00DC3166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MS Powerpoint, MS Word – sehr gut</w:t>
      </w:r>
    </w:p>
    <w:p w:rsidR="00DC3166" w:rsidRPr="00955EF9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MS Excel – gut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DC3166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DC3166" w:rsidRPr="00DC3166" w:rsidRDefault="00DC3166" w:rsidP="00DC3166">
      <w:pPr>
        <w:spacing w:after="0"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Basketball (3 Jahre im Verein als Point Guard)</w:t>
      </w:r>
    </w:p>
    <w:p w:rsidR="00DC3166" w:rsidRPr="00964085" w:rsidRDefault="00DC3166" w:rsidP="00DC3166">
      <w:pPr>
        <w:spacing w:after="0" w:line="240" w:lineRule="auto"/>
        <w:ind w:left="3062"/>
        <w:contextualSpacing/>
        <w:rPr>
          <w:rFonts w:ascii="Arimo" w:hAnsi="Arimo" w:cs="Arimo"/>
        </w:rPr>
      </w:pPr>
      <w:r w:rsidRPr="00964085">
        <w:rPr>
          <w:rFonts w:ascii="Arimo" w:hAnsi="Arimo" w:cs="Arimo"/>
        </w:rPr>
        <w:t>Krafttraining im Fitnessstudio</w:t>
      </w:r>
    </w:p>
    <w:p w:rsidR="009D6652" w:rsidRPr="0096408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96408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96408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96408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964085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964085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964085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DC3166" w:rsidRPr="00964085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964085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964085" w:rsidRDefault="009D6652" w:rsidP="0050429D">
      <w:pPr>
        <w:spacing w:after="0" w:line="288" w:lineRule="auto"/>
        <w:rPr>
          <w:rFonts w:ascii="Arimo" w:hAnsi="Arimo" w:cs="Arimo"/>
        </w:rPr>
      </w:pPr>
      <w:r w:rsidRPr="00964085">
        <w:rPr>
          <w:rFonts w:ascii="Arimo" w:hAnsi="Arimo" w:cs="Arimo"/>
        </w:rPr>
        <w:t>Musterstadt, den 01.01.20</w:t>
      </w:r>
      <w:r w:rsidR="00DC3166" w:rsidRPr="00964085">
        <w:rPr>
          <w:rFonts w:ascii="Arimo" w:hAnsi="Arimo" w:cs="Arimo"/>
        </w:rPr>
        <w:t>22</w:t>
      </w:r>
    </w:p>
    <w:sectPr w:rsidR="0050429D" w:rsidRPr="00964085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441" w:rsidRDefault="00276441" w:rsidP="007223B6">
      <w:pPr>
        <w:spacing w:after="0" w:line="240" w:lineRule="auto"/>
      </w:pPr>
      <w:r>
        <w:separator/>
      </w:r>
    </w:p>
  </w:endnote>
  <w:endnote w:type="continuationSeparator" w:id="0">
    <w:p w:rsidR="00276441" w:rsidRDefault="0027644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441" w:rsidRDefault="00276441" w:rsidP="007223B6">
      <w:pPr>
        <w:spacing w:after="0" w:line="240" w:lineRule="auto"/>
      </w:pPr>
      <w:r>
        <w:separator/>
      </w:r>
    </w:p>
  </w:footnote>
  <w:footnote w:type="continuationSeparator" w:id="0">
    <w:p w:rsidR="00276441" w:rsidRDefault="0027644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330FF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76441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64085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94F6C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C3166"/>
    <w:rsid w:val="00DD2575"/>
    <w:rsid w:val="00DF17F8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6A5B9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2022-03-25T11:34:00Z</dcterms:created>
  <dcterms:modified xsi:type="dcterms:W3CDTF">2022-03-25T11:34:00Z</dcterms:modified>
</cp:coreProperties>
</file>