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F34F02" w:rsidRDefault="00213EB0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F28495" wp14:editId="32D51D06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7920000"/>
                <wp:effectExtent l="0" t="0" r="19050" b="2413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2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8C552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6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F52C94">
        <w:rPr>
          <w:rFonts w:ascii="Century Gothic" w:hAnsi="Century Gothic"/>
          <w:noProof/>
          <w:color w:val="CC241C"/>
          <w:sz w:val="52"/>
          <w:szCs w:val="52"/>
          <w:lang w:eastAsia="ru-RU"/>
        </w:rPr>
        <w:t>Jona</w:t>
      </w:r>
      <w:r w:rsidR="00AB7C20" w:rsidRPr="00F34F02">
        <w:rPr>
          <w:rFonts w:ascii="Century Gothic" w:hAnsi="Century Gothic" w:cstheme="minorHAnsi"/>
          <w:color w:val="CC241C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F52C94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:rsidR="005C4132" w:rsidRPr="005C4132" w:rsidRDefault="00D16282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FE6B56" wp14:editId="0D68C7D8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69215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D66" w:rsidRPr="005106AE" w:rsidRDefault="00762D66" w:rsidP="00762D66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 w:rsidP="00D162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E6B5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5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" stroked="f">
                <v:textbox>
                  <w:txbxContent>
                    <w:p w:rsidR="00762D66" w:rsidRPr="005106AE" w:rsidRDefault="00762D66" w:rsidP="00762D66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 w:rsidP="00D16282"/>
                  </w:txbxContent>
                </v:textbox>
              </v:shape>
            </w:pict>
          </mc:Fallback>
        </mc:AlternateContent>
      </w:r>
      <w:r w:rsidR="00FB4264"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:rsid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:rsidR="00762D66" w:rsidRPr="00F34F02" w:rsidRDefault="00762D66" w:rsidP="00762D6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 A. Kommunikationswissenschaft</w: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Ludwig-Maximilians-Universität München (</w:t>
      </w:r>
      <w:r>
        <w:rPr>
          <w:rFonts w:ascii="Century Gothic" w:hAnsi="Century Gothic" w:cstheme="minorHAnsi"/>
          <w:sz w:val="20"/>
          <w:szCs w:val="20"/>
        </w:rPr>
        <w:t>Köln</w:t>
      </w:r>
      <w:r w:rsidRPr="00D16282">
        <w:rPr>
          <w:rFonts w:ascii="Century Gothic" w:hAnsi="Century Gothic" w:cstheme="minorHAnsi"/>
          <w:sz w:val="20"/>
          <w:szCs w:val="20"/>
        </w:rPr>
        <w:t>, DE)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Vertiefung: Medienökonomie, Marketing und Public Relations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Abschlussarbeit: “Die Generation YouTube und der Medienbegriff Zeitung – wie eine Generation ein etabliertes Medium mit langer Geschichte definiert.” (Note 1,8)</w:t>
      </w:r>
    </w:p>
    <w:p w:rsidR="00762D66" w:rsidRPr="005C413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Auslandssemester an der Chilten School in Oxford (UK)</w: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:rsidR="00762D66" w:rsidRPr="00F34F02" w:rsidRDefault="00762D66" w:rsidP="00762D6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H</w:t>
      </w:r>
      <w:r>
        <w:rPr>
          <w:rFonts w:ascii="Century Gothic" w:hAnsi="Century Gothic" w:cstheme="minorHAnsi"/>
          <w:sz w:val="20"/>
          <w:szCs w:val="20"/>
        </w:rPr>
        <w:t>ansemann-Gymnasium (München,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762D66" w:rsidRPr="00D16282" w:rsidRDefault="00762D66" w:rsidP="00762D66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Prüfungsfächer: Deutsch, Englisch, Geschichte, Biologie</w:t>
      </w:r>
    </w:p>
    <w:p w:rsidR="00762D66" w:rsidRPr="00762D66" w:rsidRDefault="00762D66" w:rsidP="00D1628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Abschlussnote (1,7)</w:t>
      </w:r>
    </w:p>
    <w:p w:rsidR="0015249D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A18E06" wp14:editId="30D26AC6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282" w:rsidRPr="005106AE" w:rsidRDefault="00762D66" w:rsidP="00762D66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8E06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D16282" w:rsidRPr="005106AE" w:rsidRDefault="00762D66" w:rsidP="00762D66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t>08/2015 – 02/2016</w:t>
      </w: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Bereich PR Management</w: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Second Books GmbH (München, DE)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Zuweisung von Presseanfragen an die entsprechenden Ansprechpartner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Assistenz bei der Entwicklung von PR-Aktivitäten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Ausbau und Pflege des Mediennetzwerkes</w:t>
      </w:r>
    </w:p>
    <w:p w:rsidR="00762D66" w:rsidRPr="005C413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Erstellung von Reportings</w:t>
      </w: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  <w:bookmarkStart w:id="0" w:name="_GoBack"/>
      <w:bookmarkEnd w:id="0"/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762D66" w:rsidRDefault="00762D66" w:rsidP="00762D66">
      <w:pPr>
        <w:spacing w:after="120" w:line="240" w:lineRule="auto"/>
        <w:rPr>
          <w:rFonts w:ascii="Century Gothic" w:hAnsi="Century Gothic" w:cstheme="minorHAnsi"/>
          <w:color w:val="CC241C"/>
          <w:sz w:val="20"/>
          <w:szCs w:val="20"/>
        </w:rPr>
      </w:pP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color w:val="CC241C"/>
          <w:sz w:val="20"/>
          <w:szCs w:val="20"/>
        </w:rPr>
        <w:lastRenderedPageBreak/>
        <w:t>02/2014 – 08/2014</w:t>
      </w:r>
    </w:p>
    <w:p w:rsidR="00762D66" w:rsidRPr="00F34F02" w:rsidRDefault="00762D66" w:rsidP="00762D66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Werkstudent im Bereich PR Management</w:t>
      </w:r>
    </w:p>
    <w:p w:rsidR="00762D66" w:rsidRPr="005C4132" w:rsidRDefault="00762D66" w:rsidP="00762D66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12/h pro Woche bei Hänsel Clothing GmbH (München, DE)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 xml:space="preserve">Beantwortung von Presseanfragen 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Analyse der PR-Ergebnisse</w:t>
      </w:r>
    </w:p>
    <w:p w:rsidR="00762D66" w:rsidRPr="00D16282" w:rsidRDefault="00762D66" w:rsidP="00762D66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Koordination von PR-Aktivitäten</w:t>
      </w:r>
    </w:p>
    <w:p w:rsidR="00D16282" w:rsidRPr="00D16282" w:rsidRDefault="005C413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BA123E" wp14:editId="3C5AA5E5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123E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5C4132" w:rsidRDefault="005079C8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DAC57" wp14:editId="04F948E5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6876000"/>
                <wp:effectExtent l="0" t="0" r="19050" b="2032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87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0663F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5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D16282" w:rsidRPr="00D16282">
        <w:rPr>
          <w:rFonts w:ascii="Century Gothic" w:hAnsi="Century Gothic" w:cstheme="minorHAnsi"/>
          <w:noProof/>
          <w:color w:val="CC241C"/>
          <w:sz w:val="20"/>
          <w:szCs w:val="20"/>
          <w:lang w:eastAsia="ru-RU"/>
        </w:rPr>
        <w:t>02/2018</w:t>
      </w:r>
    </w:p>
    <w:p w:rsidR="00D16282" w:rsidRDefault="00D16282" w:rsidP="000857C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D16282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Bereich Event-Organisation</w:t>
      </w:r>
    </w:p>
    <w:p w:rsidR="00FC3950" w:rsidRPr="000857CC" w:rsidRDefault="00D1628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KT Academy GmbH (München, DE)</w:t>
      </w:r>
      <w:r w:rsidR="000857CC"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0CC729" wp14:editId="6C4126A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C729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D16282" w:rsidRPr="005C4132" w:rsidRDefault="00D16282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PressFile – ausgezeichnet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Myconvento – sehr gut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3F0D5A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MS Excel  – sehr gut</w:t>
      </w:r>
    </w:p>
    <w:p w:rsidR="00D16282" w:rsidRPr="005C413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753F7F" wp14:editId="1F11A8A8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D16282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53F7F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D16282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Tennis (3 Jahre im Verein)</w:t>
      </w:r>
    </w:p>
    <w:p w:rsidR="00D16282" w:rsidRPr="00D16282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D16282">
        <w:rPr>
          <w:rFonts w:ascii="Century Gothic" w:hAnsi="Century Gothic" w:cstheme="minorHAnsi"/>
          <w:sz w:val="20"/>
          <w:szCs w:val="20"/>
        </w:rPr>
        <w:t>Kriminalromane lesen</w:t>
      </w:r>
    </w:p>
    <w:p w:rsidR="00B27E1B" w:rsidRPr="000857CC" w:rsidRDefault="00D16282" w:rsidP="00D16282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D16282">
        <w:rPr>
          <w:rFonts w:ascii="Century Gothic" w:hAnsi="Century Gothic" w:cstheme="minorHAnsi"/>
          <w:sz w:val="20"/>
          <w:szCs w:val="20"/>
          <w:lang w:val="en-US"/>
        </w:rPr>
        <w:t>Ehrenamtliches Mitglied in einer Umweltschutzorganisation</w:t>
      </w:r>
    </w:p>
    <w:sectPr w:rsidR="00B27E1B" w:rsidRPr="000857CC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65" w:rsidRDefault="001D6365" w:rsidP="00780B33">
      <w:pPr>
        <w:spacing w:after="0" w:line="240" w:lineRule="auto"/>
      </w:pPr>
      <w:r>
        <w:separator/>
      </w:r>
    </w:p>
  </w:endnote>
  <w:endnote w:type="continuationSeparator" w:id="0">
    <w:p w:rsidR="001D6365" w:rsidRDefault="001D6365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65" w:rsidRDefault="001D6365" w:rsidP="00780B33">
      <w:pPr>
        <w:spacing w:after="0" w:line="240" w:lineRule="auto"/>
      </w:pPr>
      <w:r>
        <w:separator/>
      </w:r>
    </w:p>
  </w:footnote>
  <w:footnote w:type="continuationSeparator" w:id="0">
    <w:p w:rsidR="001D6365" w:rsidRDefault="001D6365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B5CF1"/>
    <w:rsid w:val="000C419F"/>
    <w:rsid w:val="00114335"/>
    <w:rsid w:val="0015249D"/>
    <w:rsid w:val="001575AC"/>
    <w:rsid w:val="001605C7"/>
    <w:rsid w:val="001810F9"/>
    <w:rsid w:val="001A1555"/>
    <w:rsid w:val="001B1B3D"/>
    <w:rsid w:val="001D6365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762D66"/>
    <w:rsid w:val="007650C5"/>
    <w:rsid w:val="00780B33"/>
    <w:rsid w:val="007B6EDD"/>
    <w:rsid w:val="007F15B9"/>
    <w:rsid w:val="00802401"/>
    <w:rsid w:val="00802841"/>
    <w:rsid w:val="00861D1E"/>
    <w:rsid w:val="008653A0"/>
    <w:rsid w:val="00885EBD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C43685"/>
    <w:rsid w:val="00CA0079"/>
    <w:rsid w:val="00CB63F5"/>
    <w:rsid w:val="00CC7AE1"/>
    <w:rsid w:val="00CD21E4"/>
    <w:rsid w:val="00CD227E"/>
    <w:rsid w:val="00D16282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F34F02"/>
    <w:rsid w:val="00F47338"/>
    <w:rsid w:val="00F52C94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0518A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C1C-31CF-419D-9054-04032E92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2022-03-27T18:50:00Z</dcterms:created>
  <dcterms:modified xsi:type="dcterms:W3CDTF">2022-03-27T18:50:00Z</dcterms:modified>
</cp:coreProperties>
</file>