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76F55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376F55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E1A8C" w:rsidRPr="00376F55" w:rsidRDefault="00AB7C20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045401">
        <w:rPr>
          <w:rFonts w:ascii="Oxygen" w:hAnsi="Oxygen" w:cstheme="minorHAnsi"/>
          <w:sz w:val="20"/>
          <w:szCs w:val="20"/>
        </w:rPr>
        <w:t xml:space="preserve">Email:  </w:t>
      </w:r>
      <w:r w:rsidRPr="00045401">
        <w:rPr>
          <w:rFonts w:ascii="Oxygen" w:hAnsi="Oxygen" w:cstheme="minorHAnsi"/>
          <w:sz w:val="20"/>
          <w:szCs w:val="20"/>
        </w:rPr>
        <w:tab/>
      </w:r>
      <w:r w:rsidRPr="00045401">
        <w:rPr>
          <w:rFonts w:ascii="Oxygen" w:hAnsi="Oxygen" w:cstheme="minorHAnsi"/>
          <w:sz w:val="20"/>
          <w:szCs w:val="20"/>
        </w:rPr>
        <w:tab/>
      </w:r>
      <w:r w:rsidRPr="00045401">
        <w:rPr>
          <w:rFonts w:ascii="Oxygen" w:hAnsi="Oxygen" w:cstheme="minorHAnsi"/>
          <w:sz w:val="20"/>
          <w:szCs w:val="20"/>
        </w:rPr>
        <w:tab/>
      </w:r>
      <w:r w:rsidRPr="00045401">
        <w:rPr>
          <w:rFonts w:ascii="Oxygen" w:hAnsi="Oxygen" w:cstheme="minorHAnsi"/>
          <w:sz w:val="20"/>
          <w:szCs w:val="20"/>
        </w:rPr>
        <w:tab/>
      </w:r>
      <w:r w:rsidR="00376F55" w:rsidRPr="00045401">
        <w:rPr>
          <w:rFonts w:ascii="Oxygen" w:hAnsi="Oxygen" w:cstheme="minorHAnsi"/>
          <w:sz w:val="20"/>
          <w:szCs w:val="20"/>
        </w:rPr>
        <w:t>jona</w:t>
      </w:r>
      <w:r w:rsidRPr="00045401">
        <w:rPr>
          <w:rFonts w:ascii="Oxygen" w:hAnsi="Oxygen" w:cstheme="minorHAnsi"/>
          <w:sz w:val="20"/>
          <w:szCs w:val="20"/>
        </w:rPr>
        <w:t>.muster@gmail.com</w:t>
      </w:r>
    </w:p>
    <w:p w:rsidR="00AE1A8C" w:rsidRPr="007F56C0" w:rsidRDefault="00AE1A8C" w:rsidP="00AE1A8C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1EA5B6" wp14:editId="4FC80591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41B4E5" id="Gerade Verbindung 2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AE1A8C" w:rsidRPr="00AE1A8C" w:rsidRDefault="00AE1A8C" w:rsidP="00AE1A8C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8A6C55" wp14:editId="246ADED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C6883F" id="Gerade Verbindung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>
        <w:rPr>
          <w:rFonts w:asciiTheme="majorHAnsi" w:hAnsiTheme="majorHAnsi" w:cstheme="minorHAnsi"/>
          <w:color w:val="404040" w:themeColor="text1" w:themeTint="BF"/>
          <w:sz w:val="34"/>
          <w:szCs w:val="34"/>
        </w:rPr>
        <w:t>B</w:t>
      </w:r>
      <w:r w:rsidRPr="00AE1A8C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ildungsweg</w:t>
      </w:r>
    </w:p>
    <w:p w:rsidR="00AE1A8C" w:rsidRPr="00A72334" w:rsidRDefault="00AE1A8C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10/2013 – 08/2016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B. A. Soziale Arbeit</w:t>
      </w:r>
    </w:p>
    <w:p w:rsidR="00AE1A8C" w:rsidRPr="00A72334" w:rsidRDefault="00AE1A8C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sz w:val="20"/>
          <w:szCs w:val="20"/>
        </w:rPr>
        <w:t>Katholische Hochschule Merzer (München, DE)</w:t>
      </w:r>
    </w:p>
    <w:p w:rsidR="00AE1A8C" w:rsidRPr="00D2529F" w:rsidRDefault="00AE1A8C" w:rsidP="00AE1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Vertiefung: Eingliederungshilfe</w:t>
      </w:r>
    </w:p>
    <w:p w:rsidR="00AE1A8C" w:rsidRPr="00D2529F" w:rsidRDefault="00AE1A8C" w:rsidP="00AE1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Abschlussarbeit: “Wie geeignet ist Intersektionalität als Reflexionsinstrument in der sozialen Arbeit?” (Note 1,8)</w:t>
      </w:r>
    </w:p>
    <w:p w:rsidR="00AE1A8C" w:rsidRPr="00A72334" w:rsidRDefault="00AE1A8C" w:rsidP="00AE1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Auslandssemester an der Universität London (UK)</w:t>
      </w:r>
    </w:p>
    <w:p w:rsidR="00AE1A8C" w:rsidRPr="00A72334" w:rsidRDefault="00AE1A8C" w:rsidP="00AE1A8C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E1A8C" w:rsidRPr="00A72334" w:rsidRDefault="00AE1A8C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09/2007 – 06/2013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Abitur</w:t>
      </w:r>
    </w:p>
    <w:p w:rsidR="00AE1A8C" w:rsidRPr="00A72334" w:rsidRDefault="00AE1A8C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sz w:val="20"/>
          <w:szCs w:val="20"/>
        </w:rPr>
        <w:t>Pius-Gymnasium (München, DE)</w:t>
      </w:r>
    </w:p>
    <w:p w:rsidR="00AE1A8C" w:rsidRPr="00D2529F" w:rsidRDefault="00AE1A8C" w:rsidP="00AE1A8C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Prüfungsfächer: Deutsch, Pädagogik, Mathematik, Englisch</w:t>
      </w:r>
    </w:p>
    <w:p w:rsidR="00AE1A8C" w:rsidRPr="00AE1A8C" w:rsidRDefault="00AE1A8C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Abschlussnote (1,6)</w:t>
      </w:r>
    </w:p>
    <w:p w:rsidR="00851572" w:rsidRPr="00045401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376F55" w:rsidRPr="00AE1A8C" w:rsidRDefault="00F942E1" w:rsidP="00AE1A8C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376F5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 Erfahrung</w:t>
      </w:r>
    </w:p>
    <w:p w:rsidR="00376F55" w:rsidRPr="00012D38" w:rsidRDefault="00376F55" w:rsidP="00376F55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b/>
          <w:color w:val="0A3354"/>
          <w:sz w:val="20"/>
          <w:szCs w:val="20"/>
        </w:rPr>
        <w:t>Praktikum als Betreuerin in der Jugendhilfe</w:t>
      </w:r>
    </w:p>
    <w:p w:rsidR="00376F55" w:rsidRPr="00A72334" w:rsidRDefault="00376F55" w:rsidP="00376F5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sz w:val="20"/>
          <w:szCs w:val="20"/>
        </w:rPr>
        <w:t>Wohngruppe Lächelmann GmbH (München, DE)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Betreuung der Jugendlichen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Assistenz bei der Planung der Alltagsaufgaben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Kommunikation mit den Schulen</w:t>
      </w:r>
    </w:p>
    <w:p w:rsid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Begleitung auf Gruppenausflügen</w:t>
      </w:r>
    </w:p>
    <w:p w:rsidR="00376F55" w:rsidRDefault="00376F55" w:rsidP="00376F5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76F55" w:rsidRPr="00012D38" w:rsidRDefault="00376F55" w:rsidP="00376F55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09/2012 – 09/2013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b/>
          <w:color w:val="0A3354"/>
          <w:sz w:val="20"/>
          <w:szCs w:val="20"/>
        </w:rPr>
        <w:t>Werkstudent im Bereich Soziale Arbeit</w:t>
      </w:r>
    </w:p>
    <w:p w:rsidR="00376F55" w:rsidRPr="00A72334" w:rsidRDefault="00376F55" w:rsidP="00376F5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sz w:val="20"/>
          <w:szCs w:val="20"/>
        </w:rPr>
        <w:t>12/h pro Woche bei Lukas Stiftung e. V. (München, DE)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 xml:space="preserve">Betreuung der Bewohner 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Dokumentation der Assistenzleistungen</w:t>
      </w:r>
    </w:p>
    <w:p w:rsid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Assistenz bei der Beratung der Angehörigen</w:t>
      </w:r>
    </w:p>
    <w:p w:rsidR="00376F55" w:rsidRPr="00376F55" w:rsidRDefault="00376F55" w:rsidP="00376F55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</w:p>
    <w:p w:rsidR="00376F55" w:rsidRPr="00012D38" w:rsidRDefault="00376F55" w:rsidP="00376F55">
      <w:pPr>
        <w:spacing w:after="120" w:line="240" w:lineRule="auto"/>
        <w:ind w:left="2835" w:hanging="2835"/>
        <w:rPr>
          <w:rFonts w:ascii="Oxygen" w:hAnsi="Oxygen" w:cstheme="minorHAnsi"/>
          <w:b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lastRenderedPageBreak/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b/>
          <w:color w:val="0A3354"/>
          <w:sz w:val="20"/>
          <w:szCs w:val="20"/>
        </w:rPr>
        <w:t>Schülerpraktikum als Kindergärtner</w:t>
      </w:r>
    </w:p>
    <w:p w:rsidR="00376F55" w:rsidRPr="00A72334" w:rsidRDefault="00376F55" w:rsidP="00376F5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376F55">
        <w:rPr>
          <w:rFonts w:ascii="Oxygen" w:hAnsi="Oxygen" w:cstheme="minorHAnsi"/>
          <w:sz w:val="20"/>
          <w:szCs w:val="20"/>
        </w:rPr>
        <w:t>Drei Wochen bei Kindergarten am Moosweg AG (München, DE)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Betreuung der Kinder</w:t>
      </w:r>
    </w:p>
    <w:p w:rsidR="00376F55" w:rsidRPr="00376F55" w:rsidRDefault="00376F55" w:rsidP="00376F5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Assistenz beim Anziehen und Ausziehen von Jacken und Schuhen</w:t>
      </w:r>
    </w:p>
    <w:p w:rsidR="00AE1A8C" w:rsidRDefault="00376F55" w:rsidP="00AE1A8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76F55">
        <w:rPr>
          <w:rFonts w:ascii="Oxygen" w:hAnsi="Oxygen" w:cstheme="minorHAnsi"/>
          <w:sz w:val="20"/>
          <w:szCs w:val="20"/>
        </w:rPr>
        <w:t>Hilfe bei der Essensausgabe</w:t>
      </w:r>
    </w:p>
    <w:p w:rsidR="009C1AA6" w:rsidRPr="00A72334" w:rsidRDefault="009C1AA6" w:rsidP="00AE1A8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C5C10" wp14:editId="3034B9AA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CE4BDA" w:rsidRPr="00AE1A8C" w:rsidRDefault="009C1AA6" w:rsidP="00AE1A8C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A72334" w:rsidRDefault="00D2529F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02/2021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D2529F">
        <w:rPr>
          <w:rFonts w:ascii="Oxygen" w:hAnsi="Oxygen" w:cstheme="minorHAnsi"/>
          <w:b/>
          <w:color w:val="0A3354"/>
          <w:sz w:val="20"/>
          <w:szCs w:val="20"/>
        </w:rPr>
        <w:t>Seminar zum Thema Eingliederungshilfe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DHU GmbH (München,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Powerpoint, MS Word – sehr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MS Excel – gut</w:t>
      </w:r>
    </w:p>
    <w:p w:rsidR="00D2529F" w:rsidRPr="00D2529F" w:rsidRDefault="00AB7C20" w:rsidP="00D252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D2529F" w:rsidRPr="00D2529F">
        <w:rPr>
          <w:rFonts w:ascii="Oxygen" w:hAnsi="Oxygen" w:cstheme="minorHAnsi"/>
          <w:sz w:val="20"/>
          <w:szCs w:val="20"/>
        </w:rPr>
        <w:t>Tau-Office – ausgezeichnet</w:t>
      </w:r>
    </w:p>
    <w:p w:rsidR="00D2529F" w:rsidRPr="00D2529F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D2529F">
        <w:rPr>
          <w:rFonts w:ascii="Oxygen" w:hAnsi="Oxygen" w:cstheme="minorHAnsi"/>
          <w:sz w:val="20"/>
          <w:szCs w:val="20"/>
        </w:rPr>
        <w:t>WIZportal – sehr gut</w:t>
      </w:r>
    </w:p>
    <w:p w:rsidR="007D73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bookmarkStart w:id="0" w:name="_GoBack"/>
      <w:bookmarkEnd w:id="0"/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045401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2529F" w:rsidRPr="00045401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D2529F" w:rsidRPr="00045401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045401">
        <w:rPr>
          <w:rFonts w:ascii="Oxygen" w:hAnsi="Oxygen" w:cstheme="minorHAnsi"/>
          <w:sz w:val="20"/>
          <w:szCs w:val="20"/>
        </w:rPr>
        <w:t>Singen im Chor</w:t>
      </w:r>
    </w:p>
    <w:p w:rsidR="00DE465A" w:rsidRPr="00045401" w:rsidRDefault="00D2529F" w:rsidP="00D2529F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045401">
        <w:rPr>
          <w:rFonts w:ascii="Oxygen" w:hAnsi="Oxygen" w:cstheme="minorHAnsi"/>
          <w:sz w:val="20"/>
          <w:szCs w:val="20"/>
        </w:rPr>
        <w:t>Ehrenamt in der Flüchtlingshilfe</w:t>
      </w:r>
    </w:p>
    <w:sectPr w:rsidR="00DE465A" w:rsidRPr="00045401" w:rsidSect="00AE1A8C">
      <w:pgSz w:w="11906" w:h="16838" w:code="9"/>
      <w:pgMar w:top="85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63" w:rsidRDefault="00C52463" w:rsidP="00AF574A">
      <w:pPr>
        <w:spacing w:after="0" w:line="240" w:lineRule="auto"/>
      </w:pPr>
      <w:r>
        <w:separator/>
      </w:r>
    </w:p>
  </w:endnote>
  <w:endnote w:type="continuationSeparator" w:id="0">
    <w:p w:rsidR="00C52463" w:rsidRDefault="00C52463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63" w:rsidRDefault="00C52463" w:rsidP="00AF574A">
      <w:pPr>
        <w:spacing w:after="0" w:line="240" w:lineRule="auto"/>
      </w:pPr>
      <w:r>
        <w:separator/>
      </w:r>
    </w:p>
  </w:footnote>
  <w:footnote w:type="continuationSeparator" w:id="0">
    <w:p w:rsidR="00C52463" w:rsidRDefault="00C52463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45401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376F55"/>
    <w:rsid w:val="00406EC7"/>
    <w:rsid w:val="0044122D"/>
    <w:rsid w:val="005252B7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C1AA6"/>
    <w:rsid w:val="00A72334"/>
    <w:rsid w:val="00AB7C20"/>
    <w:rsid w:val="00AE1A8C"/>
    <w:rsid w:val="00AF574A"/>
    <w:rsid w:val="00B324F4"/>
    <w:rsid w:val="00B3320D"/>
    <w:rsid w:val="00BE1F72"/>
    <w:rsid w:val="00C52463"/>
    <w:rsid w:val="00C60FAB"/>
    <w:rsid w:val="00CB269B"/>
    <w:rsid w:val="00CB63F5"/>
    <w:rsid w:val="00CC7AE1"/>
    <w:rsid w:val="00CE4BDA"/>
    <w:rsid w:val="00D061E0"/>
    <w:rsid w:val="00D2529F"/>
    <w:rsid w:val="00D81A4B"/>
    <w:rsid w:val="00DA4922"/>
    <w:rsid w:val="00DD1A3C"/>
    <w:rsid w:val="00DD2575"/>
    <w:rsid w:val="00DE465A"/>
    <w:rsid w:val="00DE78A6"/>
    <w:rsid w:val="00E64BB1"/>
    <w:rsid w:val="00E9226B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8614E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2014-07-30T11:58:00Z</cp:lastPrinted>
  <dcterms:created xsi:type="dcterms:W3CDTF">2022-03-28T20:28:00Z</dcterms:created>
  <dcterms:modified xsi:type="dcterms:W3CDTF">2022-03-28T20:30:00Z</dcterms:modified>
</cp:coreProperties>
</file>