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E968D4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Jona 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486201">
        <w:rPr>
          <w:rFonts w:ascii="Oxygen" w:hAnsi="Oxygen" w:cstheme="minorHAnsi"/>
          <w:sz w:val="20"/>
          <w:szCs w:val="20"/>
        </w:rPr>
        <w:t>verheiratet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Pr="00486201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486201">
        <w:rPr>
          <w:rFonts w:ascii="Oxygen" w:hAnsi="Oxygen" w:cstheme="minorHAnsi"/>
          <w:sz w:val="20"/>
          <w:szCs w:val="20"/>
        </w:rPr>
        <w:t xml:space="preserve">Email:  </w:t>
      </w:r>
      <w:r w:rsidRPr="00486201">
        <w:rPr>
          <w:rFonts w:ascii="Oxygen" w:hAnsi="Oxygen" w:cstheme="minorHAnsi"/>
          <w:sz w:val="20"/>
          <w:szCs w:val="20"/>
        </w:rPr>
        <w:tab/>
      </w:r>
      <w:r w:rsidRPr="00486201">
        <w:rPr>
          <w:rFonts w:ascii="Oxygen" w:hAnsi="Oxygen" w:cstheme="minorHAnsi"/>
          <w:sz w:val="20"/>
          <w:szCs w:val="20"/>
        </w:rPr>
        <w:tab/>
      </w:r>
      <w:r w:rsidRPr="00486201">
        <w:rPr>
          <w:rFonts w:ascii="Oxygen" w:hAnsi="Oxygen" w:cstheme="minorHAnsi"/>
          <w:sz w:val="20"/>
          <w:szCs w:val="20"/>
        </w:rPr>
        <w:tab/>
      </w:r>
      <w:r w:rsidRPr="00486201">
        <w:rPr>
          <w:rFonts w:ascii="Oxygen" w:hAnsi="Oxygen" w:cstheme="minorHAnsi"/>
          <w:sz w:val="20"/>
          <w:szCs w:val="20"/>
        </w:rPr>
        <w:tab/>
      </w:r>
      <w:r w:rsidR="00242369" w:rsidRPr="00486201">
        <w:rPr>
          <w:rFonts w:ascii="Oxygen" w:hAnsi="Oxygen" w:cstheme="minorHAnsi"/>
          <w:sz w:val="20"/>
          <w:szCs w:val="20"/>
        </w:rPr>
        <w:tab/>
      </w:r>
      <w:r w:rsidR="00242369" w:rsidRPr="00486201">
        <w:rPr>
          <w:rFonts w:ascii="Oxygen" w:hAnsi="Oxygen" w:cstheme="minorHAnsi"/>
          <w:sz w:val="20"/>
          <w:szCs w:val="20"/>
        </w:rPr>
        <w:tab/>
      </w:r>
      <w:r w:rsidR="00242369" w:rsidRPr="00486201">
        <w:rPr>
          <w:rFonts w:ascii="Oxygen" w:hAnsi="Oxygen" w:cstheme="minorHAnsi"/>
          <w:sz w:val="20"/>
          <w:szCs w:val="20"/>
        </w:rPr>
        <w:tab/>
      </w:r>
      <w:r w:rsidR="00242369" w:rsidRPr="00486201">
        <w:rPr>
          <w:rFonts w:ascii="Oxygen" w:hAnsi="Oxygen" w:cstheme="minorHAnsi"/>
          <w:sz w:val="20"/>
          <w:szCs w:val="20"/>
        </w:rPr>
        <w:tab/>
      </w:r>
      <w:r w:rsidR="00242369" w:rsidRPr="00486201">
        <w:rPr>
          <w:rFonts w:ascii="Oxygen" w:hAnsi="Oxygen" w:cstheme="minorHAnsi"/>
          <w:sz w:val="20"/>
          <w:szCs w:val="20"/>
        </w:rPr>
        <w:tab/>
      </w:r>
      <w:r w:rsidR="00242369" w:rsidRPr="00486201">
        <w:rPr>
          <w:rFonts w:ascii="Oxygen" w:hAnsi="Oxygen" w:cstheme="minorHAnsi"/>
          <w:sz w:val="20"/>
          <w:szCs w:val="20"/>
        </w:rPr>
        <w:tab/>
      </w:r>
      <w:r w:rsidR="00242369" w:rsidRPr="00486201">
        <w:rPr>
          <w:rFonts w:ascii="Oxygen" w:hAnsi="Oxygen" w:cstheme="minorHAnsi"/>
          <w:sz w:val="20"/>
          <w:szCs w:val="20"/>
        </w:rPr>
        <w:tab/>
      </w:r>
      <w:r w:rsidR="00E968D4" w:rsidRPr="00486201">
        <w:rPr>
          <w:rFonts w:ascii="Oxygen" w:hAnsi="Oxygen" w:cstheme="minorHAnsi"/>
          <w:sz w:val="20"/>
          <w:szCs w:val="20"/>
        </w:rPr>
        <w:t>jona</w:t>
      </w:r>
      <w:r w:rsidRPr="00486201">
        <w:rPr>
          <w:rFonts w:ascii="Oxygen" w:hAnsi="Oxygen" w:cstheme="minorHAnsi"/>
          <w:sz w:val="20"/>
          <w:szCs w:val="20"/>
        </w:rPr>
        <w:t>.muster@gmail.com</w:t>
      </w:r>
    </w:p>
    <w:p w:rsidR="00D7754E" w:rsidRPr="00486201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486201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E7C03" wp14:editId="77E82048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2D37D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="00E968D4" w:rsidRPr="00CD21E4">
        <w:rPr>
          <w:rFonts w:ascii="Alegreya Sans SC Light" w:hAnsi="Alegreya Sans SC Light" w:cstheme="minorHAnsi"/>
          <w:sz w:val="36"/>
          <w:szCs w:val="36"/>
        </w:rPr>
        <w:t>Praktische Erfahrung</w:t>
      </w:r>
    </w:p>
    <w:p w:rsidR="00FC3950" w:rsidRPr="00E968D4" w:rsidRDefault="00E968D4" w:rsidP="00E968D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E968D4">
        <w:rPr>
          <w:rFonts w:ascii="Oxygen" w:hAnsi="Oxygen" w:cstheme="minorHAnsi"/>
          <w:sz w:val="20"/>
          <w:szCs w:val="20"/>
        </w:rPr>
        <w:t>seit 09/2018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968D4">
        <w:rPr>
          <w:rFonts w:ascii="Oxygen" w:hAnsi="Oxygen" w:cstheme="minorHAnsi"/>
          <w:color w:val="174570"/>
          <w:sz w:val="20"/>
          <w:szCs w:val="20"/>
        </w:rPr>
        <w:t>Tourismuskauffrau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968D4" w:rsidRPr="00E968D4">
        <w:rPr>
          <w:rFonts w:ascii="Oxygen" w:hAnsi="Oxygen" w:cstheme="minorHAnsi"/>
          <w:sz w:val="20"/>
          <w:szCs w:val="20"/>
        </w:rPr>
        <w:t>Reisezentrum Ebert GmbH (Gelsenkirchen, DE)</w:t>
      </w:r>
    </w:p>
    <w:p w:rsidR="00E968D4" w:rsidRPr="00E968D4" w:rsidRDefault="00E968D4" w:rsidP="00E968D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968D4">
        <w:rPr>
          <w:rFonts w:ascii="Oxygen" w:hAnsi="Oxygen" w:cstheme="minorHAnsi"/>
          <w:sz w:val="20"/>
          <w:szCs w:val="20"/>
        </w:rPr>
        <w:t>Verkauf touristischer Leistungen</w:t>
      </w:r>
    </w:p>
    <w:p w:rsidR="00E968D4" w:rsidRPr="00E968D4" w:rsidRDefault="00E968D4" w:rsidP="00E968D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968D4">
        <w:rPr>
          <w:rFonts w:ascii="Oxygen" w:hAnsi="Oxygen" w:cstheme="minorHAnsi"/>
          <w:sz w:val="20"/>
          <w:szCs w:val="20"/>
        </w:rPr>
        <w:t>Kundenberatung und -betreuung</w:t>
      </w:r>
    </w:p>
    <w:p w:rsidR="00E968D4" w:rsidRPr="00E968D4" w:rsidRDefault="00E968D4" w:rsidP="00E968D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968D4">
        <w:rPr>
          <w:rFonts w:ascii="Oxygen" w:hAnsi="Oxygen" w:cstheme="minorHAnsi"/>
          <w:sz w:val="20"/>
          <w:szCs w:val="20"/>
        </w:rPr>
        <w:t>Korrespondenz mit Kunden und Reiseveranstaltern</w:t>
      </w:r>
    </w:p>
    <w:p w:rsidR="00E968D4" w:rsidRPr="00E968D4" w:rsidRDefault="00E968D4" w:rsidP="00E968D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968D4">
        <w:rPr>
          <w:rFonts w:ascii="Oxygen" w:hAnsi="Oxygen" w:cstheme="minorHAnsi"/>
          <w:sz w:val="20"/>
          <w:szCs w:val="20"/>
        </w:rPr>
        <w:t>Ausarbeitung individueller Angebote für Privat- und Geschäftsreisende</w:t>
      </w:r>
    </w:p>
    <w:p w:rsidR="00E968D4" w:rsidRPr="00E968D4" w:rsidRDefault="00E968D4" w:rsidP="00E968D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968D4">
        <w:rPr>
          <w:rFonts w:ascii="Oxygen" w:hAnsi="Oxygen" w:cstheme="minorHAnsi"/>
          <w:sz w:val="20"/>
          <w:szCs w:val="20"/>
        </w:rPr>
        <w:t>Kundenakquise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E968D4" w:rsidRDefault="00E968D4" w:rsidP="00E968D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E968D4">
        <w:rPr>
          <w:rFonts w:ascii="Oxygen" w:hAnsi="Oxygen" w:cstheme="minorHAnsi"/>
          <w:sz w:val="20"/>
          <w:szCs w:val="20"/>
        </w:rPr>
        <w:t>08/2016 – 09/2018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E968D4">
        <w:rPr>
          <w:rFonts w:ascii="Oxygen" w:hAnsi="Oxygen" w:cstheme="minorHAnsi"/>
          <w:color w:val="174570"/>
          <w:sz w:val="20"/>
          <w:szCs w:val="20"/>
        </w:rPr>
        <w:t>Tourismuskauffrau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968D4" w:rsidRPr="00E968D4">
        <w:rPr>
          <w:rFonts w:ascii="Oxygen" w:hAnsi="Oxygen" w:cstheme="minorHAnsi"/>
          <w:sz w:val="20"/>
          <w:szCs w:val="20"/>
        </w:rPr>
        <w:t>Lao Group GmbH (Gelsenkirchen, DE)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Verkauf touristischer Leistungen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Kompetente Beratung und Begeisterung der Kunden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 xml:space="preserve">Aktive Kundengewinnung und -bindung 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Korrespondenz mit Kunden und Leistungsträgern</w:t>
      </w:r>
    </w:p>
    <w:p w:rsid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Optimierung interner Arbeitsabläufe</w:t>
      </w:r>
    </w:p>
    <w:p w:rsidR="00E968D4" w:rsidRDefault="00E968D4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E968D4" w:rsidRPr="00CA0079" w:rsidRDefault="00681849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10/2013 – 08/2016</w:t>
      </w:r>
      <w:r w:rsidR="00E968D4" w:rsidRPr="00CA0079">
        <w:rPr>
          <w:rFonts w:ascii="Oxygen" w:hAnsi="Oxygen" w:cstheme="minorHAnsi"/>
          <w:sz w:val="20"/>
          <w:szCs w:val="20"/>
        </w:rPr>
        <w:tab/>
      </w:r>
      <w:r w:rsidR="00E968D4" w:rsidRPr="00CA0079">
        <w:rPr>
          <w:rFonts w:ascii="Oxygen" w:hAnsi="Oxygen" w:cstheme="minorHAnsi"/>
          <w:sz w:val="20"/>
          <w:szCs w:val="20"/>
        </w:rPr>
        <w:tab/>
      </w:r>
      <w:r w:rsidR="00E968D4">
        <w:rPr>
          <w:rFonts w:ascii="Oxygen" w:hAnsi="Oxygen" w:cstheme="minorHAnsi"/>
          <w:sz w:val="20"/>
          <w:szCs w:val="20"/>
        </w:rPr>
        <w:tab/>
      </w:r>
      <w:r w:rsidR="00E968D4"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Ausbildung zur Tourismuskauffrau</w:t>
      </w:r>
    </w:p>
    <w:p w:rsidR="00E968D4" w:rsidRPr="00CA0079" w:rsidRDefault="00E968D4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681849" w:rsidRPr="00681849">
        <w:rPr>
          <w:rFonts w:ascii="Oxygen" w:hAnsi="Oxygen" w:cstheme="minorHAnsi"/>
          <w:sz w:val="20"/>
          <w:szCs w:val="20"/>
        </w:rPr>
        <w:t>Lao Group GmbH (Gelsenkirchen, DE)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Kundenberatung und -betreuung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Planung und Verkauf von Reiseerlebnissen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Aufbereitung individueller Reiseinformationen</w:t>
      </w:r>
    </w:p>
    <w:p w:rsid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Marketing- und Social-Media-Aktivitäten</w:t>
      </w:r>
    </w:p>
    <w:p w:rsidR="00486201" w:rsidRDefault="00486201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CD21E4" w:rsidRDefault="00A21725" w:rsidP="00E968D4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B677F" wp14:editId="5D8E6B05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E968D4" w:rsidRPr="00681849">
        <w:rPr>
          <w:rFonts w:ascii="Alegreya Sans SC Light" w:hAnsi="Alegreya Sans SC Light" w:cstheme="minorHAnsi"/>
          <w:sz w:val="36"/>
          <w:szCs w:val="36"/>
        </w:rPr>
        <w:t xml:space="preserve"> Bildungsweg</w:t>
      </w:r>
    </w:p>
    <w:p w:rsidR="00FC3950" w:rsidRPr="00CA0079" w:rsidRDefault="00681849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10/2013 – 08/2016</w:t>
      </w:r>
      <w:r w:rsidR="00E968D4" w:rsidRPr="00CA0079">
        <w:rPr>
          <w:rFonts w:ascii="Oxygen" w:hAnsi="Oxygen" w:cstheme="minorHAnsi"/>
          <w:sz w:val="20"/>
          <w:szCs w:val="20"/>
        </w:rPr>
        <w:tab/>
      </w:r>
      <w:r w:rsidR="00E968D4" w:rsidRPr="00CA0079">
        <w:rPr>
          <w:rFonts w:ascii="Oxygen" w:hAnsi="Oxygen" w:cstheme="minorHAnsi"/>
          <w:sz w:val="20"/>
          <w:szCs w:val="20"/>
        </w:rPr>
        <w:tab/>
      </w:r>
      <w:r w:rsidR="00E968D4">
        <w:rPr>
          <w:rFonts w:ascii="Oxygen" w:hAnsi="Oxygen" w:cstheme="minorHAnsi"/>
          <w:sz w:val="20"/>
          <w:szCs w:val="20"/>
        </w:rPr>
        <w:tab/>
      </w:r>
      <w:r w:rsidR="00E968D4"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Berufsausbildung zur Tourismuskauffrau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681849" w:rsidRPr="00681849">
        <w:rPr>
          <w:rFonts w:ascii="Oxygen" w:hAnsi="Oxygen" w:cstheme="minorHAnsi"/>
          <w:sz w:val="20"/>
          <w:szCs w:val="20"/>
        </w:rPr>
        <w:t>Berufskolleg am Goldberg (Gelsenkirchen, DE)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Spezialisierung: Reisev</w:t>
      </w:r>
      <w:r w:rsidR="005179D9">
        <w:rPr>
          <w:rFonts w:ascii="Oxygen" w:hAnsi="Oxygen" w:cstheme="minorHAnsi"/>
          <w:sz w:val="20"/>
          <w:szCs w:val="20"/>
        </w:rPr>
        <w:t>ermittlung, Reiseveranstaltung</w:t>
      </w:r>
      <w:bookmarkStart w:id="0" w:name="_GoBack"/>
      <w:bookmarkEnd w:id="0"/>
    </w:p>
    <w:p w:rsidR="00681849" w:rsidRPr="00CA007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Abschlussnote (1,3)</w:t>
      </w:r>
    </w:p>
    <w:p w:rsidR="00311074" w:rsidRPr="00CA0079" w:rsidRDefault="00311074" w:rsidP="00486201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653D2A" w:rsidRPr="00CA0079" w:rsidRDefault="00681849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04/2020 – 08/2020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Wellness- und Gesundheitstourismus</w:t>
      </w:r>
    </w:p>
    <w:p w:rsidR="00653D2A" w:rsidRPr="00681849" w:rsidRDefault="00653D2A" w:rsidP="0068184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681849" w:rsidRPr="00681849">
        <w:rPr>
          <w:rFonts w:ascii="Oxygen" w:hAnsi="Oxygen" w:cstheme="minorHAnsi"/>
          <w:sz w:val="20"/>
          <w:szCs w:val="20"/>
        </w:rPr>
        <w:t>SRH Fernhochschule (Online-Kurs)</w:t>
      </w:r>
    </w:p>
    <w:p w:rsidR="00681849" w:rsidRPr="00681849" w:rsidRDefault="00681849" w:rsidP="00681849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Umfang: 16 Wochen mit je 10 Wochenstunden</w:t>
      </w:r>
    </w:p>
    <w:p w:rsidR="00681849" w:rsidRPr="00CA0079" w:rsidRDefault="00681849" w:rsidP="00681849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Schwerpunkte: Akteure und Institutionen im Gesundheits- und Wellnesstourismus, Betriebs- und Destinationsentwicklung, aktuelle Entwicklungen in der Tourismusbranche, Besonderheiten der Nachfrage, Marketing, Netzwerkmanagement</w:t>
      </w:r>
    </w:p>
    <w:p w:rsidR="00387F2B" w:rsidRDefault="00387F2B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53D2A" w:rsidRPr="00992096" w:rsidRDefault="00681849" w:rsidP="0031107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02/2019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Seminar zum Thema “Networking im Tourismus”</w:t>
      </w:r>
    </w:p>
    <w:p w:rsidR="00653D2A" w:rsidRPr="00092805" w:rsidRDefault="00681849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Industrie- und Handelskammer (Gelsenkirchen, DE)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Powerpoint, MS Word – sehr gut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Excel – gut</w:t>
      </w:r>
    </w:p>
    <w:p w:rsidR="008A6A41" w:rsidRPr="008A6A41" w:rsidRDefault="00AB7C20" w:rsidP="008A6A4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8A6A41" w:rsidRPr="008A6A41">
        <w:rPr>
          <w:rFonts w:ascii="Oxygen" w:hAnsi="Oxygen" w:cstheme="minorHAnsi"/>
          <w:sz w:val="20"/>
          <w:szCs w:val="20"/>
        </w:rPr>
        <w:t>Tour32 – ausgezeichnet</w:t>
      </w:r>
    </w:p>
    <w:p w:rsidR="008A6A41" w:rsidRPr="008A6A41" w:rsidRDefault="008A6A41" w:rsidP="008A6A41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8A6A41">
        <w:rPr>
          <w:rFonts w:ascii="Oxygen" w:hAnsi="Oxygen" w:cstheme="minorHAnsi"/>
          <w:sz w:val="20"/>
          <w:szCs w:val="20"/>
        </w:rPr>
        <w:t>TravelManager – gut</w:t>
      </w:r>
    </w:p>
    <w:p w:rsidR="00AB7C20" w:rsidRPr="00CA0079" w:rsidRDefault="008A6A41" w:rsidP="008A6A41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8A6A41">
        <w:rPr>
          <w:rFonts w:ascii="Oxygen" w:hAnsi="Oxygen" w:cstheme="minorHAnsi"/>
          <w:sz w:val="20"/>
          <w:szCs w:val="20"/>
        </w:rPr>
        <w:t>Tourmingo – sehr gut</w:t>
      </w:r>
    </w:p>
    <w:p w:rsidR="00387F2B" w:rsidRPr="00387F2B" w:rsidRDefault="00802841" w:rsidP="00387F2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387F2B" w:rsidRPr="00387F2B">
        <w:rPr>
          <w:rFonts w:ascii="Oxygen" w:hAnsi="Oxygen" w:cstheme="minorHAnsi"/>
          <w:sz w:val="20"/>
          <w:szCs w:val="20"/>
        </w:rPr>
        <w:t>Wellness- und Gesundheitstourismus</w:t>
      </w:r>
    </w:p>
    <w:p w:rsidR="00653D2A" w:rsidRDefault="00387F2B" w:rsidP="00387F2B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387F2B">
        <w:rPr>
          <w:rFonts w:ascii="Oxygen" w:hAnsi="Oxygen" w:cstheme="minorHAnsi"/>
          <w:sz w:val="20"/>
          <w:szCs w:val="20"/>
        </w:rPr>
        <w:t>Führerscheinklasse B</w:t>
      </w:r>
    </w:p>
    <w:p w:rsidR="00D2122D" w:rsidRPr="00387F2B" w:rsidRDefault="00D2122D" w:rsidP="00D2122D">
      <w:pPr>
        <w:spacing w:after="240" w:line="240" w:lineRule="auto"/>
        <w:rPr>
          <w:rFonts w:asciiTheme="minorHAnsi" w:hAnsiTheme="minorHAnsi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8A6A41" w:rsidRPr="00387F2B">
        <w:rPr>
          <w:rFonts w:ascii="Alegreya Sans SC Light" w:hAnsi="Alegreya Sans SC Light" w:cstheme="minorHAnsi"/>
          <w:sz w:val="36"/>
          <w:szCs w:val="36"/>
        </w:rPr>
        <w:t>Interessen</w:t>
      </w:r>
    </w:p>
    <w:p w:rsidR="00387F2B" w:rsidRPr="00387F2B" w:rsidRDefault="00387F2B" w:rsidP="00387F2B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387F2B">
        <w:rPr>
          <w:rFonts w:ascii="Oxygen" w:hAnsi="Oxygen" w:cstheme="minorHAnsi"/>
          <w:sz w:val="20"/>
          <w:szCs w:val="20"/>
        </w:rPr>
        <w:t xml:space="preserve">Städtetrips durch Europa </w:t>
      </w:r>
    </w:p>
    <w:p w:rsidR="00387F2B" w:rsidRPr="00387F2B" w:rsidRDefault="00387F2B" w:rsidP="00387F2B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387F2B">
        <w:rPr>
          <w:rFonts w:ascii="Oxygen" w:hAnsi="Oxygen" w:cstheme="minorHAnsi"/>
          <w:sz w:val="20"/>
          <w:szCs w:val="20"/>
        </w:rPr>
        <w:t>Eigener Instagram-Account zum Thema Reisen (35k Follower)</w:t>
      </w:r>
    </w:p>
    <w:p w:rsidR="00387F2B" w:rsidRPr="008A6A41" w:rsidRDefault="00387F2B" w:rsidP="00387F2B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en-US"/>
        </w:rPr>
      </w:pPr>
      <w:r w:rsidRPr="00387F2B">
        <w:rPr>
          <w:rFonts w:ascii="Oxygen" w:hAnsi="Oxygen" w:cstheme="minorHAnsi"/>
          <w:sz w:val="20"/>
          <w:szCs w:val="20"/>
          <w:lang w:val="en-US"/>
        </w:rPr>
        <w:t>Historische Ausstellungen besuchen</w:t>
      </w:r>
    </w:p>
    <w:sectPr w:rsidR="00387F2B" w:rsidRPr="008A6A41" w:rsidSect="00541EF1">
      <w:pgSz w:w="11906" w:h="16838"/>
      <w:pgMar w:top="851" w:right="170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1B2" w:rsidRDefault="004531B2" w:rsidP="00714ACF">
      <w:pPr>
        <w:spacing w:after="0" w:line="240" w:lineRule="auto"/>
      </w:pPr>
      <w:r>
        <w:separator/>
      </w:r>
    </w:p>
  </w:endnote>
  <w:endnote w:type="continuationSeparator" w:id="0">
    <w:p w:rsidR="004531B2" w:rsidRDefault="004531B2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1B2" w:rsidRDefault="004531B2" w:rsidP="00714ACF">
      <w:pPr>
        <w:spacing w:after="0" w:line="240" w:lineRule="auto"/>
      </w:pPr>
      <w:r>
        <w:separator/>
      </w:r>
    </w:p>
  </w:footnote>
  <w:footnote w:type="continuationSeparator" w:id="0">
    <w:p w:rsidR="004531B2" w:rsidRDefault="004531B2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43B4C"/>
    <w:rsid w:val="00387F2B"/>
    <w:rsid w:val="003D4793"/>
    <w:rsid w:val="003D7A6B"/>
    <w:rsid w:val="00406EC7"/>
    <w:rsid w:val="004531B2"/>
    <w:rsid w:val="00463645"/>
    <w:rsid w:val="00486201"/>
    <w:rsid w:val="0050343A"/>
    <w:rsid w:val="005179D9"/>
    <w:rsid w:val="005252B7"/>
    <w:rsid w:val="00541EF1"/>
    <w:rsid w:val="00566505"/>
    <w:rsid w:val="005A69BF"/>
    <w:rsid w:val="00653D2A"/>
    <w:rsid w:val="00681849"/>
    <w:rsid w:val="006A021E"/>
    <w:rsid w:val="006B75BD"/>
    <w:rsid w:val="006F4577"/>
    <w:rsid w:val="00714ACF"/>
    <w:rsid w:val="00737700"/>
    <w:rsid w:val="00740BC9"/>
    <w:rsid w:val="00763981"/>
    <w:rsid w:val="00766CB0"/>
    <w:rsid w:val="00781091"/>
    <w:rsid w:val="007F15B9"/>
    <w:rsid w:val="00802841"/>
    <w:rsid w:val="00843C58"/>
    <w:rsid w:val="008653A0"/>
    <w:rsid w:val="008966D3"/>
    <w:rsid w:val="008A6A41"/>
    <w:rsid w:val="008C4154"/>
    <w:rsid w:val="008D5729"/>
    <w:rsid w:val="00992096"/>
    <w:rsid w:val="009A157A"/>
    <w:rsid w:val="009C68EF"/>
    <w:rsid w:val="009F4D75"/>
    <w:rsid w:val="00A21725"/>
    <w:rsid w:val="00A330CB"/>
    <w:rsid w:val="00AB7C20"/>
    <w:rsid w:val="00B324F4"/>
    <w:rsid w:val="00B3320D"/>
    <w:rsid w:val="00B34A7F"/>
    <w:rsid w:val="00B37DBB"/>
    <w:rsid w:val="00B76C5F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968D4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86C81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4</cp:revision>
  <cp:lastPrinted>2022-03-29T08:38:00Z</cp:lastPrinted>
  <dcterms:created xsi:type="dcterms:W3CDTF">2022-03-29T08:19:00Z</dcterms:created>
  <dcterms:modified xsi:type="dcterms:W3CDTF">2022-03-29T08:40:00Z</dcterms:modified>
</cp:coreProperties>
</file>