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E1" w:rsidRPr="00566505" w:rsidRDefault="00566505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89C9B1" wp14:editId="6E0B3C9A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92BAB4" id="Gerade Verbindung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7A6ADC">
        <w:rPr>
          <w:rFonts w:ascii="Alegreya Sans SC Light" w:hAnsi="Alegreya Sans SC Light" w:cstheme="minorHAnsi"/>
          <w:color w:val="000000" w:themeColor="text1"/>
          <w:sz w:val="52"/>
          <w:szCs w:val="52"/>
        </w:rPr>
        <w:t>Jona</w:t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 xml:space="preserve"> Muster</w:t>
      </w:r>
    </w:p>
    <w:p w:rsidR="00C43685" w:rsidRPr="00CA0079" w:rsidRDefault="00D263C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3923665</wp:posOffset>
            </wp:positionH>
            <wp:positionV relativeFrom="margin">
              <wp:posOffset>596265</wp:posOffset>
            </wp:positionV>
            <wp:extent cx="1471930" cy="1471930"/>
            <wp:effectExtent l="0" t="0" r="0" b="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4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CA0079" w:rsidRDefault="00A2172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Geboren</w:t>
      </w:r>
      <w:r w:rsidR="00CC7AE1" w:rsidRPr="00CA0079">
        <w:rPr>
          <w:rFonts w:ascii="Oxygen" w:hAnsi="Oxygen" w:cstheme="minorHAnsi"/>
          <w:sz w:val="20"/>
          <w:szCs w:val="20"/>
        </w:rPr>
        <w:t>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="00AB7C20" w:rsidRPr="00CA0079">
        <w:rPr>
          <w:rFonts w:ascii="Oxygen" w:hAnsi="Oxygen" w:cstheme="minorHAnsi"/>
          <w:sz w:val="20"/>
          <w:szCs w:val="20"/>
        </w:rPr>
        <w:t>in Musterhausen</w:t>
      </w:r>
    </w:p>
    <w:p w:rsidR="00AB7C20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Familienstand: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ledig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Anschrift: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  <w:t>Musterweg 77, 12130 Stadt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Tel.:           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+49 176 6934443</w:t>
      </w:r>
    </w:p>
    <w:p w:rsidR="0050343A" w:rsidRPr="00B04E3C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B04E3C">
        <w:rPr>
          <w:rFonts w:ascii="Oxygen" w:hAnsi="Oxygen" w:cstheme="minorHAnsi"/>
          <w:sz w:val="20"/>
          <w:szCs w:val="20"/>
        </w:rPr>
        <w:t xml:space="preserve">Email:  </w:t>
      </w:r>
      <w:r w:rsidRPr="00B04E3C">
        <w:rPr>
          <w:rFonts w:ascii="Oxygen" w:hAnsi="Oxygen" w:cstheme="minorHAnsi"/>
          <w:sz w:val="20"/>
          <w:szCs w:val="20"/>
        </w:rPr>
        <w:tab/>
      </w:r>
      <w:r w:rsidRPr="00B04E3C">
        <w:rPr>
          <w:rFonts w:ascii="Oxygen" w:hAnsi="Oxygen" w:cstheme="minorHAnsi"/>
          <w:sz w:val="20"/>
          <w:szCs w:val="20"/>
        </w:rPr>
        <w:tab/>
      </w:r>
      <w:r w:rsidRPr="00B04E3C">
        <w:rPr>
          <w:rFonts w:ascii="Oxygen" w:hAnsi="Oxygen" w:cstheme="minorHAnsi"/>
          <w:sz w:val="20"/>
          <w:szCs w:val="20"/>
        </w:rPr>
        <w:tab/>
      </w:r>
      <w:r w:rsidRPr="00B04E3C">
        <w:rPr>
          <w:rFonts w:ascii="Oxygen" w:hAnsi="Oxygen" w:cstheme="minorHAnsi"/>
          <w:sz w:val="20"/>
          <w:szCs w:val="20"/>
        </w:rPr>
        <w:tab/>
      </w:r>
      <w:r w:rsidR="00242369" w:rsidRPr="00B04E3C">
        <w:rPr>
          <w:rFonts w:ascii="Oxygen" w:hAnsi="Oxygen" w:cstheme="minorHAnsi"/>
          <w:sz w:val="20"/>
          <w:szCs w:val="20"/>
        </w:rPr>
        <w:tab/>
      </w:r>
      <w:r w:rsidR="00242369" w:rsidRPr="00B04E3C">
        <w:rPr>
          <w:rFonts w:ascii="Oxygen" w:hAnsi="Oxygen" w:cstheme="minorHAnsi"/>
          <w:sz w:val="20"/>
          <w:szCs w:val="20"/>
        </w:rPr>
        <w:tab/>
      </w:r>
      <w:r w:rsidR="00242369" w:rsidRPr="00B04E3C">
        <w:rPr>
          <w:rFonts w:ascii="Oxygen" w:hAnsi="Oxygen" w:cstheme="minorHAnsi"/>
          <w:sz w:val="20"/>
          <w:szCs w:val="20"/>
        </w:rPr>
        <w:tab/>
      </w:r>
      <w:r w:rsidR="00242369" w:rsidRPr="00B04E3C">
        <w:rPr>
          <w:rFonts w:ascii="Oxygen" w:hAnsi="Oxygen" w:cstheme="minorHAnsi"/>
          <w:sz w:val="20"/>
          <w:szCs w:val="20"/>
        </w:rPr>
        <w:tab/>
      </w:r>
      <w:r w:rsidR="00242369" w:rsidRPr="00B04E3C">
        <w:rPr>
          <w:rFonts w:ascii="Oxygen" w:hAnsi="Oxygen" w:cstheme="minorHAnsi"/>
          <w:sz w:val="20"/>
          <w:szCs w:val="20"/>
        </w:rPr>
        <w:tab/>
      </w:r>
      <w:r w:rsidR="00242369" w:rsidRPr="00B04E3C">
        <w:rPr>
          <w:rFonts w:ascii="Oxygen" w:hAnsi="Oxygen" w:cstheme="minorHAnsi"/>
          <w:sz w:val="20"/>
          <w:szCs w:val="20"/>
        </w:rPr>
        <w:tab/>
      </w:r>
      <w:r w:rsidR="00242369" w:rsidRPr="00B04E3C">
        <w:rPr>
          <w:rFonts w:ascii="Oxygen" w:hAnsi="Oxygen" w:cstheme="minorHAnsi"/>
          <w:sz w:val="20"/>
          <w:szCs w:val="20"/>
        </w:rPr>
        <w:tab/>
      </w:r>
      <w:r w:rsidR="00485E74" w:rsidRPr="00B04E3C">
        <w:rPr>
          <w:rFonts w:ascii="Oxygen" w:hAnsi="Oxygen" w:cstheme="minorHAnsi"/>
          <w:sz w:val="20"/>
          <w:szCs w:val="20"/>
        </w:rPr>
        <w:t>jona</w:t>
      </w:r>
      <w:r w:rsidRPr="00B04E3C">
        <w:rPr>
          <w:rFonts w:ascii="Oxygen" w:hAnsi="Oxygen" w:cstheme="minorHAnsi"/>
          <w:sz w:val="20"/>
          <w:szCs w:val="20"/>
        </w:rPr>
        <w:t>.muster@gmail.com</w:t>
      </w:r>
    </w:p>
    <w:p w:rsidR="00D7754E" w:rsidRPr="00B04E3C" w:rsidRDefault="00D7754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C3950" w:rsidRPr="00CD21E4" w:rsidRDefault="007A6ADC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sz w:val="36"/>
          <w:szCs w:val="36"/>
        </w:rPr>
        <w:t>Bildungsweg</w:t>
      </w:r>
      <w:r w:rsidR="00A21725"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026B75" wp14:editId="08E13283">
                <wp:simplePos x="0" y="0"/>
                <wp:positionH relativeFrom="column">
                  <wp:posOffset>-6350</wp:posOffset>
                </wp:positionH>
                <wp:positionV relativeFrom="paragraph">
                  <wp:posOffset>303107</wp:posOffset>
                </wp:positionV>
                <wp:extent cx="540000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B844ED" id="Gerade Verbindung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5pt" to="424.7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" strokecolor="#404040 [2429]" strokeweight=".25pt">
                <v:stroke opacity="32896f"/>
              </v:line>
            </w:pict>
          </mc:Fallback>
        </mc:AlternateContent>
      </w:r>
    </w:p>
    <w:p w:rsidR="00DD2575" w:rsidRPr="00CA0079" w:rsidRDefault="007A6ADC" w:rsidP="00D65076">
      <w:pPr>
        <w:spacing w:after="120" w:line="240" w:lineRule="auto"/>
        <w:ind w:left="2495" w:hanging="2495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>09/2016</w:t>
      </w:r>
      <w:r>
        <w:rPr>
          <w:rFonts w:ascii="Oxygen" w:hAnsi="Oxygen" w:cstheme="minorHAnsi"/>
          <w:sz w:val="20"/>
          <w:szCs w:val="20"/>
        </w:rPr>
        <w:tab/>
      </w:r>
      <w:r w:rsidRPr="007A6ADC">
        <w:rPr>
          <w:rFonts w:ascii="Oxygen" w:hAnsi="Oxygen" w:cstheme="minorHAnsi"/>
          <w:color w:val="174570"/>
          <w:sz w:val="20"/>
          <w:szCs w:val="20"/>
        </w:rPr>
        <w:t>Promotion zum Dr. med. dent.</w:t>
      </w:r>
    </w:p>
    <w:p w:rsidR="00D65076" w:rsidRPr="00D65076" w:rsidRDefault="00D65076" w:rsidP="000B6C21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Titel der Dissertation: “Die Navigation in der Mund-, Kiefer- und Gesichtschirurgie” (Note 1,0)</w:t>
      </w:r>
    </w:p>
    <w:p w:rsidR="00D65076" w:rsidRPr="00CA0079" w:rsidRDefault="00D65076" w:rsidP="000B6C21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Betreuer: Dr. med. dent. Karl Blickhardt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CC7AE1" w:rsidRPr="00CA0079" w:rsidRDefault="00D65076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10/2008 – 08/2014</w:t>
      </w:r>
      <w:r w:rsidR="00CC7AE1" w:rsidRPr="00CA0079">
        <w:rPr>
          <w:rFonts w:ascii="Oxygen" w:hAnsi="Oxygen" w:cstheme="minorHAnsi"/>
          <w:sz w:val="20"/>
          <w:szCs w:val="20"/>
        </w:rPr>
        <w:tab/>
      </w:r>
      <w:r w:rsidR="00CC7AE1"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D65076">
        <w:rPr>
          <w:rFonts w:ascii="Oxygen" w:hAnsi="Oxygen" w:cstheme="minorHAnsi"/>
          <w:color w:val="174570"/>
          <w:sz w:val="20"/>
          <w:szCs w:val="20"/>
        </w:rPr>
        <w:t>Studium der Zahnmedizin (Staatsexamen)</w:t>
      </w:r>
    </w:p>
    <w:p w:rsidR="00CC7AE1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65076" w:rsidRPr="00D65076">
        <w:rPr>
          <w:rFonts w:ascii="Oxygen" w:hAnsi="Oxygen" w:cstheme="minorHAnsi"/>
          <w:sz w:val="20"/>
          <w:szCs w:val="20"/>
        </w:rPr>
        <w:t>Ludwig-Maximilians-Universität (München, DE)</w:t>
      </w:r>
    </w:p>
    <w:p w:rsidR="00D65076" w:rsidRPr="00D65076" w:rsidRDefault="00D65076" w:rsidP="00D65076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 xml:space="preserve">Vertiefung: Zahnerhaltungskunde, Zahnersatzkunde, Prothetik </w:t>
      </w:r>
    </w:p>
    <w:p w:rsidR="00D65076" w:rsidRPr="00D65076" w:rsidRDefault="00D65076" w:rsidP="00D65076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Abschlussarbeit: “Miniimplantate im zahnlosen Unterkiefer zur Verankerung einer Vollprothese” (Note 1,0)</w:t>
      </w:r>
    </w:p>
    <w:p w:rsidR="00D65076" w:rsidRPr="00CA0079" w:rsidRDefault="00D65076" w:rsidP="00D65076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Auslandssemester an der Universitat de València (ESP)</w:t>
      </w:r>
    </w:p>
    <w:p w:rsidR="00D65076" w:rsidRDefault="00D65076" w:rsidP="00D65076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D65076" w:rsidRPr="00CA0079" w:rsidRDefault="00D65076" w:rsidP="00D6507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09/2002 – 06/2008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65076">
        <w:rPr>
          <w:rFonts w:ascii="Oxygen" w:hAnsi="Oxygen" w:cstheme="minorHAnsi"/>
          <w:color w:val="174570"/>
          <w:sz w:val="20"/>
          <w:szCs w:val="20"/>
        </w:rPr>
        <w:t>Abitur</w:t>
      </w:r>
    </w:p>
    <w:p w:rsidR="00D65076" w:rsidRPr="00CA0079" w:rsidRDefault="00D65076" w:rsidP="00D6507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65076">
        <w:rPr>
          <w:rFonts w:ascii="Oxygen" w:hAnsi="Oxygen" w:cstheme="minorHAnsi"/>
          <w:sz w:val="20"/>
          <w:szCs w:val="20"/>
        </w:rPr>
        <w:t>Holbein-Gymnasium (Augsburg, DE)</w:t>
      </w:r>
    </w:p>
    <w:p w:rsidR="00D65076" w:rsidRPr="00D65076" w:rsidRDefault="00D65076" w:rsidP="00D65076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Prüfungsfächer: Biologie, Mathematik</w:t>
      </w:r>
    </w:p>
    <w:p w:rsidR="00D65076" w:rsidRPr="00D65076" w:rsidRDefault="00D65076" w:rsidP="00D65076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Abschlussnote (1,0)</w:t>
      </w:r>
    </w:p>
    <w:p w:rsidR="006238F0" w:rsidRPr="00350168" w:rsidRDefault="006238F0" w:rsidP="006238F0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84A9AF" wp14:editId="766E7B8F">
                <wp:simplePos x="0" y="0"/>
                <wp:positionH relativeFrom="column">
                  <wp:posOffset>-6350</wp:posOffset>
                </wp:positionH>
                <wp:positionV relativeFrom="paragraph">
                  <wp:posOffset>302472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AC5656" id="Gerade Verbindung 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pt" to="424.7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bc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GKZwSN6hMAE&#10;kCcIW2XF3u7II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" strokecolor="#404040 [2429]" strokeweight=".25pt">
                <v:stroke opacity="32896f"/>
              </v:line>
            </w:pict>
          </mc:Fallback>
        </mc:AlternateContent>
      </w:r>
      <w:r w:rsidRPr="00CD21E4">
        <w:rPr>
          <w:rFonts w:ascii="Alegreya Sans SC Light" w:hAnsi="Alegreya Sans SC Light" w:cstheme="minorHAnsi"/>
          <w:sz w:val="36"/>
          <w:szCs w:val="36"/>
        </w:rPr>
        <w:t>Praktische Erfahrun</w:t>
      </w:r>
      <w:r>
        <w:rPr>
          <w:rFonts w:ascii="Alegreya Sans SC Light" w:hAnsi="Alegreya Sans SC Light" w:cstheme="minorHAnsi"/>
          <w:sz w:val="36"/>
          <w:szCs w:val="36"/>
        </w:rPr>
        <w:t>g</w:t>
      </w:r>
    </w:p>
    <w:p w:rsidR="006238F0" w:rsidRPr="00CA0079" w:rsidRDefault="006238F0" w:rsidP="006238F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>04/2012 – 07/2012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7A6ADC">
        <w:rPr>
          <w:rFonts w:ascii="Oxygen" w:hAnsi="Oxygen" w:cstheme="minorHAnsi"/>
          <w:color w:val="174570"/>
          <w:sz w:val="20"/>
          <w:szCs w:val="20"/>
        </w:rPr>
        <w:t>Auslandsfamulatur im Bereich Oralchirurgie</w:t>
      </w:r>
    </w:p>
    <w:p w:rsidR="006238F0" w:rsidRPr="007A6ADC" w:rsidRDefault="006238F0" w:rsidP="006238F0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7A6ADC">
        <w:rPr>
          <w:rFonts w:ascii="Oxygen" w:hAnsi="Oxygen" w:cstheme="minorHAnsi"/>
          <w:sz w:val="20"/>
          <w:szCs w:val="20"/>
          <w:lang w:val="en-US"/>
        </w:rPr>
        <w:tab/>
      </w:r>
      <w:r w:rsidRPr="007A6ADC">
        <w:rPr>
          <w:rFonts w:ascii="Oxygen" w:hAnsi="Oxygen" w:cstheme="minorHAnsi"/>
          <w:sz w:val="20"/>
          <w:szCs w:val="20"/>
          <w:lang w:val="en-US"/>
        </w:rPr>
        <w:tab/>
      </w:r>
      <w:r w:rsidRPr="007A6ADC">
        <w:rPr>
          <w:rFonts w:ascii="Oxygen" w:hAnsi="Oxygen" w:cstheme="minorHAnsi"/>
          <w:sz w:val="20"/>
          <w:szCs w:val="20"/>
          <w:lang w:val="en-US"/>
        </w:rPr>
        <w:tab/>
      </w:r>
      <w:r w:rsidRPr="007A6ADC">
        <w:rPr>
          <w:rFonts w:ascii="Oxygen" w:hAnsi="Oxygen" w:cstheme="minorHAnsi"/>
          <w:sz w:val="20"/>
          <w:szCs w:val="20"/>
          <w:lang w:val="en-US"/>
        </w:rPr>
        <w:tab/>
      </w:r>
      <w:r w:rsidRPr="007A6ADC">
        <w:rPr>
          <w:rFonts w:ascii="Oxygen" w:hAnsi="Oxygen" w:cstheme="minorHAnsi"/>
          <w:sz w:val="20"/>
          <w:szCs w:val="20"/>
          <w:lang w:val="en-US"/>
        </w:rPr>
        <w:tab/>
      </w:r>
      <w:r w:rsidRPr="007A6ADC">
        <w:rPr>
          <w:rFonts w:ascii="Oxygen" w:hAnsi="Oxygen" w:cstheme="minorHAnsi"/>
          <w:sz w:val="20"/>
          <w:szCs w:val="20"/>
          <w:lang w:val="en-US"/>
        </w:rPr>
        <w:tab/>
      </w:r>
      <w:r w:rsidRPr="007A6ADC">
        <w:rPr>
          <w:rFonts w:ascii="Oxygen" w:hAnsi="Oxygen" w:cstheme="minorHAnsi"/>
          <w:sz w:val="20"/>
          <w:szCs w:val="20"/>
          <w:lang w:val="en-US"/>
        </w:rPr>
        <w:tab/>
      </w:r>
      <w:r w:rsidRPr="007A6ADC">
        <w:rPr>
          <w:rFonts w:ascii="Oxygen" w:hAnsi="Oxygen" w:cstheme="minorHAnsi"/>
          <w:sz w:val="20"/>
          <w:szCs w:val="20"/>
          <w:lang w:val="en-US"/>
        </w:rPr>
        <w:tab/>
      </w:r>
      <w:r w:rsidRPr="007A6ADC">
        <w:rPr>
          <w:rFonts w:ascii="Oxygen" w:hAnsi="Oxygen" w:cstheme="minorHAnsi"/>
          <w:sz w:val="20"/>
          <w:szCs w:val="20"/>
          <w:lang w:val="en-US"/>
        </w:rPr>
        <w:tab/>
      </w:r>
      <w:r w:rsidRPr="007A6ADC">
        <w:rPr>
          <w:rFonts w:ascii="Oxygen" w:hAnsi="Oxygen" w:cstheme="minorHAnsi"/>
          <w:sz w:val="20"/>
          <w:szCs w:val="20"/>
          <w:lang w:val="en-US"/>
        </w:rPr>
        <w:tab/>
      </w:r>
      <w:r w:rsidRPr="007A6ADC">
        <w:rPr>
          <w:rFonts w:ascii="Oxygen" w:hAnsi="Oxygen" w:cstheme="minorHAnsi"/>
          <w:sz w:val="20"/>
          <w:szCs w:val="20"/>
          <w:lang w:val="en-US"/>
        </w:rPr>
        <w:tab/>
      </w:r>
      <w:r w:rsidRPr="007A6ADC">
        <w:rPr>
          <w:rFonts w:ascii="Oxygen" w:hAnsi="Oxygen" w:cstheme="minorHAnsi"/>
          <w:sz w:val="20"/>
          <w:szCs w:val="20"/>
          <w:lang w:val="en-US"/>
        </w:rPr>
        <w:tab/>
      </w:r>
      <w:r w:rsidRPr="007A6ADC">
        <w:rPr>
          <w:rFonts w:ascii="Oxygen" w:hAnsi="Oxygen" w:cstheme="minorHAnsi"/>
          <w:sz w:val="20"/>
          <w:szCs w:val="20"/>
          <w:lang w:val="en-US"/>
        </w:rPr>
        <w:tab/>
        <w:t>12/h pro Woche Excelente Dentista (València, ESP)</w:t>
      </w:r>
    </w:p>
    <w:p w:rsidR="006238F0" w:rsidRPr="007A6ADC" w:rsidRDefault="006238F0" w:rsidP="006238F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>Patientenvorbereitung</w:t>
      </w:r>
    </w:p>
    <w:p w:rsidR="006238F0" w:rsidRPr="007A6ADC" w:rsidRDefault="006238F0" w:rsidP="006238F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 xml:space="preserve">Assistenz bei zahnmedizinischen Behandlungen </w:t>
      </w:r>
    </w:p>
    <w:p w:rsidR="006238F0" w:rsidRPr="007A6ADC" w:rsidRDefault="006238F0" w:rsidP="006238F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>Interpretation von Diagnosen</w:t>
      </w:r>
    </w:p>
    <w:p w:rsidR="006238F0" w:rsidRDefault="006238F0" w:rsidP="006238F0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6238F0" w:rsidRPr="00CA0079" w:rsidRDefault="006238F0" w:rsidP="006238F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>02/2010 – 08/2010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7A6ADC">
        <w:rPr>
          <w:rFonts w:ascii="Oxygen" w:hAnsi="Oxygen" w:cstheme="minorHAnsi"/>
          <w:color w:val="174570"/>
          <w:sz w:val="20"/>
          <w:szCs w:val="20"/>
        </w:rPr>
        <w:t>Famulatur im Bereich Zahnersatz und Zahnimplantate</w:t>
      </w:r>
    </w:p>
    <w:p w:rsidR="006238F0" w:rsidRPr="007A6ADC" w:rsidRDefault="006238F0" w:rsidP="006238F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ab/>
      </w:r>
      <w:r w:rsidRPr="007A6ADC">
        <w:rPr>
          <w:rFonts w:ascii="Oxygen" w:hAnsi="Oxygen" w:cstheme="minorHAnsi"/>
          <w:sz w:val="20"/>
          <w:szCs w:val="20"/>
        </w:rPr>
        <w:tab/>
      </w:r>
      <w:r w:rsidRPr="007A6ADC">
        <w:rPr>
          <w:rFonts w:ascii="Oxygen" w:hAnsi="Oxygen" w:cstheme="minorHAnsi"/>
          <w:sz w:val="20"/>
          <w:szCs w:val="20"/>
        </w:rPr>
        <w:tab/>
      </w:r>
      <w:r w:rsidRPr="007A6ADC">
        <w:rPr>
          <w:rFonts w:ascii="Oxygen" w:hAnsi="Oxygen" w:cstheme="minorHAnsi"/>
          <w:sz w:val="20"/>
          <w:szCs w:val="20"/>
        </w:rPr>
        <w:tab/>
      </w:r>
      <w:r w:rsidRPr="007A6ADC">
        <w:rPr>
          <w:rFonts w:ascii="Oxygen" w:hAnsi="Oxygen" w:cstheme="minorHAnsi"/>
          <w:sz w:val="20"/>
          <w:szCs w:val="20"/>
        </w:rPr>
        <w:tab/>
      </w:r>
      <w:r w:rsidRPr="007A6ADC">
        <w:rPr>
          <w:rFonts w:ascii="Oxygen" w:hAnsi="Oxygen" w:cstheme="minorHAnsi"/>
          <w:sz w:val="20"/>
          <w:szCs w:val="20"/>
        </w:rPr>
        <w:tab/>
      </w:r>
      <w:r w:rsidRPr="007A6ADC">
        <w:rPr>
          <w:rFonts w:ascii="Oxygen" w:hAnsi="Oxygen" w:cstheme="minorHAnsi"/>
          <w:sz w:val="20"/>
          <w:szCs w:val="20"/>
        </w:rPr>
        <w:tab/>
      </w:r>
      <w:r w:rsidRPr="007A6ADC">
        <w:rPr>
          <w:rFonts w:ascii="Oxygen" w:hAnsi="Oxygen" w:cstheme="minorHAnsi"/>
          <w:sz w:val="20"/>
          <w:szCs w:val="20"/>
        </w:rPr>
        <w:tab/>
      </w:r>
      <w:r w:rsidRPr="007A6ADC">
        <w:rPr>
          <w:rFonts w:ascii="Oxygen" w:hAnsi="Oxygen" w:cstheme="minorHAnsi"/>
          <w:sz w:val="20"/>
          <w:szCs w:val="20"/>
        </w:rPr>
        <w:tab/>
      </w:r>
      <w:r w:rsidRPr="007A6ADC">
        <w:rPr>
          <w:rFonts w:ascii="Oxygen" w:hAnsi="Oxygen" w:cstheme="minorHAnsi"/>
          <w:sz w:val="20"/>
          <w:szCs w:val="20"/>
        </w:rPr>
        <w:tab/>
      </w:r>
      <w:r w:rsidRPr="007A6ADC">
        <w:rPr>
          <w:rFonts w:ascii="Oxygen" w:hAnsi="Oxygen" w:cstheme="minorHAnsi"/>
          <w:sz w:val="20"/>
          <w:szCs w:val="20"/>
        </w:rPr>
        <w:tab/>
      </w:r>
      <w:r w:rsidRPr="007A6ADC">
        <w:rPr>
          <w:rFonts w:ascii="Oxygen" w:hAnsi="Oxygen" w:cstheme="minorHAnsi"/>
          <w:sz w:val="20"/>
          <w:szCs w:val="20"/>
        </w:rPr>
        <w:tab/>
      </w:r>
      <w:r w:rsidRPr="007A6ADC">
        <w:rPr>
          <w:rFonts w:ascii="Oxygen" w:hAnsi="Oxygen" w:cstheme="minorHAnsi"/>
          <w:sz w:val="20"/>
          <w:szCs w:val="20"/>
        </w:rPr>
        <w:tab/>
        <w:t>12/h pro Woche Dentalklinik23 (München, DE)</w:t>
      </w:r>
    </w:p>
    <w:p w:rsidR="006238F0" w:rsidRPr="007A6ADC" w:rsidRDefault="006238F0" w:rsidP="006238F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 xml:space="preserve">Unterstützung der zahnmedizinischen Behandlung </w:t>
      </w:r>
    </w:p>
    <w:p w:rsidR="006238F0" w:rsidRPr="007A6ADC" w:rsidRDefault="006238F0" w:rsidP="006238F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 xml:space="preserve">Vor- und Nachbereitung der Behandlungen </w:t>
      </w:r>
    </w:p>
    <w:p w:rsidR="006238F0" w:rsidRPr="00DB538B" w:rsidRDefault="006238F0" w:rsidP="006238F0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>Erstellung von Kiefer- und Zahnabdrücken</w:t>
      </w:r>
      <w:bookmarkStart w:id="0" w:name="_GoBack"/>
      <w:bookmarkEnd w:id="0"/>
    </w:p>
    <w:p w:rsidR="00D65076" w:rsidRPr="00350168" w:rsidRDefault="00A21725" w:rsidP="00350168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D77946" wp14:editId="24544A19">
                <wp:simplePos x="0" y="0"/>
                <wp:positionH relativeFrom="column">
                  <wp:posOffset>1270</wp:posOffset>
                </wp:positionH>
                <wp:positionV relativeFrom="paragraph">
                  <wp:posOffset>309880</wp:posOffset>
                </wp:positionV>
                <wp:extent cx="5400000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22194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4pt" to="425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QL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mKZwSN6hMAE&#10;kCcIW2XF3u7IM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53D2A" w:rsidRPr="00CD21E4">
        <w:rPr>
          <w:rFonts w:ascii="Alegreya Sans SC Light" w:hAnsi="Alegreya Sans SC Light" w:cstheme="minorHAnsi"/>
          <w:sz w:val="36"/>
          <w:szCs w:val="36"/>
        </w:rPr>
        <w:t>Weiterbildung</w:t>
      </w:r>
    </w:p>
    <w:p w:rsidR="00653D2A" w:rsidRPr="00CA0079" w:rsidRDefault="00D65076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04/2017 – 06/2017</w:t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D65076">
        <w:rPr>
          <w:rFonts w:ascii="Oxygen" w:hAnsi="Oxygen" w:cstheme="minorHAnsi"/>
          <w:color w:val="174570"/>
          <w:sz w:val="20"/>
          <w:szCs w:val="20"/>
        </w:rPr>
        <w:t>Führen in der Zahnarztpraxis</w:t>
      </w:r>
    </w:p>
    <w:p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65076" w:rsidRPr="00D65076">
        <w:rPr>
          <w:rFonts w:ascii="Oxygen" w:hAnsi="Oxygen" w:cstheme="minorHAnsi"/>
          <w:sz w:val="20"/>
          <w:szCs w:val="20"/>
        </w:rPr>
        <w:t>Akademie für Prophylaxe und Management (Online-Kurs)</w:t>
      </w:r>
    </w:p>
    <w:p w:rsidR="00D65076" w:rsidRPr="00D65076" w:rsidRDefault="00D65076" w:rsidP="00D65076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Umfang: 6 Wochen mit je 7 Wochenstunden</w:t>
      </w:r>
    </w:p>
    <w:p w:rsidR="00D65076" w:rsidRPr="00CA0079" w:rsidRDefault="00D65076" w:rsidP="00D65076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Schwerpunkte: Planung und Selbstorganisation, Praxiserprobte Führungsgrundsätze, Verhalten in Konfliktsituationen, zielorientierte Gesprächsführung und Verhandlungsgeschick, Delegieren, Motivationsförderung, Selbst- und Fremdreflexion im beruflichen Umfeld</w:t>
      </w:r>
    </w:p>
    <w:p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DFEBB0" wp14:editId="40616095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E7EA55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FdiYqv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 xml:space="preserve">Weitere 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Kenntnisse</w:t>
      </w:r>
    </w:p>
    <w:p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Sprachen: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Deutsch </w:t>
      </w:r>
      <w:r w:rsidRPr="00CA0079">
        <w:rPr>
          <w:rFonts w:ascii="Oxygen" w:hAnsi="Oxygen" w:cstheme="minorHAnsi"/>
          <w:sz w:val="20"/>
          <w:szCs w:val="20"/>
        </w:rPr>
        <w:t>– Muttersprache</w:t>
      </w:r>
    </w:p>
    <w:p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Englisch </w:t>
      </w:r>
      <w:r w:rsidRPr="00CA0079">
        <w:rPr>
          <w:rFonts w:ascii="Oxygen" w:hAnsi="Oxygen" w:cstheme="minorHAnsi"/>
          <w:sz w:val="20"/>
          <w:szCs w:val="20"/>
        </w:rPr>
        <w:t>– fließend in Wort und Schrift</w:t>
      </w:r>
    </w:p>
    <w:p w:rsidR="00D65076" w:rsidRPr="00D65076" w:rsidRDefault="00D65076" w:rsidP="00D6507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Spanisch – fließend in Wort und Schrift</w:t>
      </w:r>
    </w:p>
    <w:p w:rsidR="00D65076" w:rsidRPr="00D65076" w:rsidRDefault="00AB7C20" w:rsidP="00D6507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Software: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65076" w:rsidRPr="00D65076">
        <w:rPr>
          <w:rFonts w:ascii="Oxygen" w:hAnsi="Oxygen" w:cstheme="minorHAnsi"/>
          <w:sz w:val="20"/>
          <w:szCs w:val="20"/>
        </w:rPr>
        <w:t>VISIdent – ausgezeichnet</w:t>
      </w:r>
    </w:p>
    <w:p w:rsidR="00D65076" w:rsidRPr="00D65076" w:rsidRDefault="00D65076" w:rsidP="00D6507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VISInext – gut</w:t>
      </w:r>
    </w:p>
    <w:p w:rsidR="00AB7C20" w:rsidRPr="00CA0079" w:rsidRDefault="00D65076" w:rsidP="00D6507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MS Excel, MS Word – sehr gut</w:t>
      </w:r>
    </w:p>
    <w:p w:rsidR="00D65076" w:rsidRPr="00D65076" w:rsidRDefault="00802841" w:rsidP="00D6507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Sonstige: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65076" w:rsidRPr="00D65076">
        <w:rPr>
          <w:rFonts w:ascii="Oxygen" w:hAnsi="Oxygen" w:cstheme="minorHAnsi"/>
          <w:sz w:val="20"/>
          <w:szCs w:val="20"/>
        </w:rPr>
        <w:t>Praxismanagement</w:t>
      </w:r>
    </w:p>
    <w:p w:rsidR="00D65076" w:rsidRDefault="00D65076" w:rsidP="00D6507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Führerscheinklasse B</w:t>
      </w:r>
    </w:p>
    <w:p w:rsidR="00D2122D" w:rsidRPr="005B1BF0" w:rsidRDefault="00D2122D" w:rsidP="00D65076">
      <w:pPr>
        <w:spacing w:after="12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5F5BC2" wp14:editId="02500330">
                <wp:simplePos x="0" y="0"/>
                <wp:positionH relativeFrom="column">
                  <wp:posOffset>1270</wp:posOffset>
                </wp:positionH>
                <wp:positionV relativeFrom="paragraph">
                  <wp:posOffset>306070</wp:posOffset>
                </wp:positionV>
                <wp:extent cx="5400000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F075F" id="Gerade Verbindung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1pt" to="425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D65076" w:rsidRPr="005B1BF0">
        <w:rPr>
          <w:rFonts w:ascii="Alegreya Sans SC Light" w:hAnsi="Alegreya Sans SC Light" w:cstheme="minorHAnsi"/>
          <w:sz w:val="36"/>
          <w:szCs w:val="36"/>
        </w:rPr>
        <w:t>Interessen</w:t>
      </w:r>
    </w:p>
    <w:p w:rsidR="00D65076" w:rsidRPr="00D65076" w:rsidRDefault="00D65076" w:rsidP="00D65076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Volleyball (3 Jahre im Verein)</w:t>
      </w:r>
    </w:p>
    <w:p w:rsidR="00D65076" w:rsidRPr="00D65076" w:rsidRDefault="00D65076" w:rsidP="00D65076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  <w:lang w:val="en-US"/>
        </w:rPr>
      </w:pPr>
      <w:r w:rsidRPr="00D65076">
        <w:rPr>
          <w:rFonts w:ascii="Oxygen" w:hAnsi="Oxygen" w:cstheme="minorHAnsi"/>
          <w:sz w:val="20"/>
          <w:szCs w:val="20"/>
          <w:lang w:val="en-US"/>
        </w:rPr>
        <w:t>Work &amp; Travel in Mexiko</w:t>
      </w:r>
    </w:p>
    <w:sectPr w:rsidR="00D65076" w:rsidRPr="00D65076" w:rsidSect="006238F0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CC1" w:rsidRDefault="00334CC1" w:rsidP="00714ACF">
      <w:pPr>
        <w:spacing w:after="0" w:line="240" w:lineRule="auto"/>
      </w:pPr>
      <w:r>
        <w:separator/>
      </w:r>
    </w:p>
  </w:endnote>
  <w:endnote w:type="continuationSeparator" w:id="0">
    <w:p w:rsidR="00334CC1" w:rsidRDefault="00334CC1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CC1" w:rsidRDefault="00334CC1" w:rsidP="00714ACF">
      <w:pPr>
        <w:spacing w:after="0" w:line="240" w:lineRule="auto"/>
      </w:pPr>
      <w:r>
        <w:separator/>
      </w:r>
    </w:p>
  </w:footnote>
  <w:footnote w:type="continuationSeparator" w:id="0">
    <w:p w:rsidR="00334CC1" w:rsidRDefault="00334CC1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5" type="#_x0000_t75" style="width:250.5pt;height:250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B6C21"/>
    <w:rsid w:val="000D56CE"/>
    <w:rsid w:val="000E7667"/>
    <w:rsid w:val="00114335"/>
    <w:rsid w:val="00136C49"/>
    <w:rsid w:val="001517E4"/>
    <w:rsid w:val="001575AC"/>
    <w:rsid w:val="001810F9"/>
    <w:rsid w:val="001A1555"/>
    <w:rsid w:val="0020020F"/>
    <w:rsid w:val="0022517D"/>
    <w:rsid w:val="00232B0C"/>
    <w:rsid w:val="00242369"/>
    <w:rsid w:val="00287FE3"/>
    <w:rsid w:val="002A6A46"/>
    <w:rsid w:val="002A6AB0"/>
    <w:rsid w:val="002D0F5F"/>
    <w:rsid w:val="00311074"/>
    <w:rsid w:val="00315BB3"/>
    <w:rsid w:val="0032369D"/>
    <w:rsid w:val="00334CC1"/>
    <w:rsid w:val="00343B4C"/>
    <w:rsid w:val="00350168"/>
    <w:rsid w:val="003D4793"/>
    <w:rsid w:val="003D7A6B"/>
    <w:rsid w:val="00406EC7"/>
    <w:rsid w:val="00463645"/>
    <w:rsid w:val="00485E74"/>
    <w:rsid w:val="004B0B9A"/>
    <w:rsid w:val="0050343A"/>
    <w:rsid w:val="005252B7"/>
    <w:rsid w:val="00566505"/>
    <w:rsid w:val="005A69BF"/>
    <w:rsid w:val="005B1BF0"/>
    <w:rsid w:val="006238F0"/>
    <w:rsid w:val="00653D2A"/>
    <w:rsid w:val="006A021E"/>
    <w:rsid w:val="006B75BD"/>
    <w:rsid w:val="006F4577"/>
    <w:rsid w:val="00714ACF"/>
    <w:rsid w:val="00737700"/>
    <w:rsid w:val="00763981"/>
    <w:rsid w:val="00766CB0"/>
    <w:rsid w:val="00781091"/>
    <w:rsid w:val="007A6ADC"/>
    <w:rsid w:val="007B30D2"/>
    <w:rsid w:val="007F15B9"/>
    <w:rsid w:val="00802841"/>
    <w:rsid w:val="00843C58"/>
    <w:rsid w:val="008653A0"/>
    <w:rsid w:val="008966D3"/>
    <w:rsid w:val="008C4154"/>
    <w:rsid w:val="008D5729"/>
    <w:rsid w:val="00992096"/>
    <w:rsid w:val="009A157A"/>
    <w:rsid w:val="009C68EF"/>
    <w:rsid w:val="009F4D75"/>
    <w:rsid w:val="00A21725"/>
    <w:rsid w:val="00A330CB"/>
    <w:rsid w:val="00AB7C20"/>
    <w:rsid w:val="00B04E3C"/>
    <w:rsid w:val="00B324F4"/>
    <w:rsid w:val="00B3320D"/>
    <w:rsid w:val="00B34A7F"/>
    <w:rsid w:val="00B37DBB"/>
    <w:rsid w:val="00B44C0C"/>
    <w:rsid w:val="00BA4E33"/>
    <w:rsid w:val="00C36D3D"/>
    <w:rsid w:val="00C43685"/>
    <w:rsid w:val="00C71B43"/>
    <w:rsid w:val="00C868A8"/>
    <w:rsid w:val="00CA0079"/>
    <w:rsid w:val="00CB63F5"/>
    <w:rsid w:val="00CC7AE1"/>
    <w:rsid w:val="00CD21E4"/>
    <w:rsid w:val="00D05EFF"/>
    <w:rsid w:val="00D2122D"/>
    <w:rsid w:val="00D263C1"/>
    <w:rsid w:val="00D56266"/>
    <w:rsid w:val="00D65076"/>
    <w:rsid w:val="00D7754E"/>
    <w:rsid w:val="00D87D4D"/>
    <w:rsid w:val="00DB538B"/>
    <w:rsid w:val="00DD2575"/>
    <w:rsid w:val="00E105E4"/>
    <w:rsid w:val="00E168C7"/>
    <w:rsid w:val="00E3104D"/>
    <w:rsid w:val="00E347F6"/>
    <w:rsid w:val="00E64BB1"/>
    <w:rsid w:val="00E83F45"/>
    <w:rsid w:val="00EA74ED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5D116"/>
  <w15:docId w15:val="{B992ADE7-695B-441A-8CBD-817F71C2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4AC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4</cp:revision>
  <cp:lastPrinted>2014-07-30T12:07:00Z</cp:lastPrinted>
  <dcterms:created xsi:type="dcterms:W3CDTF">2022-03-29T14:23:00Z</dcterms:created>
  <dcterms:modified xsi:type="dcterms:W3CDTF">2022-03-30T08:57:00Z</dcterms:modified>
</cp:coreProperties>
</file>